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0CDCF">
      <w:pPr>
        <w:adjustRightInd w:val="0"/>
        <w:snapToGrid w:val="0"/>
        <w:spacing w:line="360" w:lineRule="auto"/>
        <w:jc w:val="center"/>
        <w:rPr>
          <w:rFonts w:hint="eastAsia" w:ascii="宋体" w:hAnsi="宋体" w:cs="宋体"/>
          <w:b/>
          <w:bCs/>
          <w:snapToGrid w:val="0"/>
          <w:kern w:val="0"/>
          <w:sz w:val="32"/>
          <w:szCs w:val="32"/>
          <w:u w:val="single"/>
        </w:rPr>
      </w:pPr>
      <w:bookmarkStart w:id="0" w:name="_Hlk38570067"/>
      <w:bookmarkEnd w:id="0"/>
      <w:bookmarkStart w:id="1" w:name="_Toc181345926"/>
      <w:bookmarkStart w:id="2" w:name="_Toc26050"/>
      <w:r>
        <w:rPr>
          <w:rFonts w:hint="eastAsia" w:ascii="宋体" w:hAnsi="宋体" w:cs="宋体"/>
          <w:b/>
          <w:bCs/>
          <w:snapToGrid w:val="0"/>
          <w:kern w:val="0"/>
          <w:sz w:val="32"/>
          <w:szCs w:val="32"/>
          <w:u w:val="single"/>
        </w:rPr>
        <w:t xml:space="preserve">锡林郭勒盟电力勘察设计院有限公司锡林郭勒盟东乌珠穆沁旗浩勒宝35千伏输变电工程等3项工程设备材料 </w:t>
      </w:r>
    </w:p>
    <w:p w14:paraId="78DD8805">
      <w:pPr>
        <w:adjustRightInd w:val="0"/>
        <w:snapToGrid w:val="0"/>
        <w:spacing w:line="360" w:lineRule="auto"/>
        <w:jc w:val="center"/>
        <w:rPr>
          <w:rFonts w:hint="eastAsia" w:ascii="宋体" w:hAnsi="宋体" w:eastAsia="宋体" w:cs="宋体"/>
          <w:b/>
          <w:bCs/>
          <w:snapToGrid w:val="0"/>
          <w:kern w:val="0"/>
          <w:sz w:val="32"/>
          <w:szCs w:val="32"/>
          <w:lang w:eastAsia="zh-CN"/>
        </w:rPr>
      </w:pPr>
      <w:r>
        <w:rPr>
          <w:rFonts w:hint="eastAsia" w:ascii="宋体" w:hAnsi="宋体" w:cs="宋体"/>
          <w:b/>
          <w:bCs/>
          <w:snapToGrid w:val="0"/>
          <w:kern w:val="0"/>
          <w:sz w:val="32"/>
          <w:szCs w:val="32"/>
          <w:u w:val="single"/>
          <w:lang w:eastAsia="zh-CN"/>
        </w:rPr>
        <w:t>（</w:t>
      </w:r>
      <w:r>
        <w:rPr>
          <w:rFonts w:hint="eastAsia" w:ascii="宋体" w:hAnsi="宋体" w:cs="宋体"/>
          <w:b/>
          <w:bCs/>
          <w:snapToGrid w:val="0"/>
          <w:kern w:val="0"/>
          <w:sz w:val="32"/>
          <w:szCs w:val="32"/>
          <w:u w:val="single"/>
          <w:lang w:val="en-US" w:eastAsia="zh-CN"/>
        </w:rPr>
        <w:t>2标段、3标段二次</w:t>
      </w:r>
      <w:r>
        <w:rPr>
          <w:rFonts w:hint="eastAsia" w:ascii="宋体" w:hAnsi="宋体" w:cs="宋体"/>
          <w:b/>
          <w:bCs/>
          <w:snapToGrid w:val="0"/>
          <w:kern w:val="0"/>
          <w:sz w:val="32"/>
          <w:szCs w:val="32"/>
          <w:u w:val="single"/>
          <w:lang w:eastAsia="zh-CN"/>
        </w:rPr>
        <w:t>）</w:t>
      </w:r>
    </w:p>
    <w:bookmarkEnd w:id="1"/>
    <w:bookmarkEnd w:id="2"/>
    <w:p w14:paraId="53B2B7EE">
      <w:pPr>
        <w:adjustRightInd w:val="0"/>
        <w:snapToGrid w:val="0"/>
        <w:spacing w:line="360" w:lineRule="auto"/>
        <w:jc w:val="center"/>
        <w:outlineLvl w:val="0"/>
        <w:rPr>
          <w:rFonts w:ascii="宋体" w:hAnsi="宋体" w:cs="宋体"/>
          <w:b/>
          <w:bCs/>
          <w:snapToGrid w:val="0"/>
          <w:color w:val="000000"/>
          <w:kern w:val="0"/>
          <w:sz w:val="28"/>
          <w:szCs w:val="32"/>
        </w:rPr>
      </w:pPr>
      <w:r>
        <w:rPr>
          <w:rFonts w:hint="eastAsia" w:ascii="宋体" w:hAnsi="宋体" w:cs="宋体"/>
          <w:b/>
          <w:bCs/>
          <w:snapToGrid w:val="0"/>
          <w:color w:val="000000"/>
          <w:kern w:val="0"/>
          <w:sz w:val="28"/>
          <w:szCs w:val="32"/>
        </w:rPr>
        <w:t>采购公告</w:t>
      </w:r>
    </w:p>
    <w:p w14:paraId="6264D7D9">
      <w:pPr>
        <w:adjustRightInd w:val="0"/>
        <w:snapToGrid w:val="0"/>
        <w:spacing w:line="360" w:lineRule="auto"/>
        <w:ind w:firstLine="2409" w:firstLineChars="1000"/>
        <w:outlineLvl w:val="0"/>
        <w:rPr>
          <w:rFonts w:ascii="宋体" w:hAnsi="宋体" w:cs="宋体"/>
          <w:b/>
          <w:bCs/>
          <w:snapToGrid w:val="0"/>
          <w:color w:val="000000"/>
          <w:kern w:val="0"/>
          <w:sz w:val="24"/>
          <w:szCs w:val="28"/>
          <w:u w:val="single"/>
        </w:rPr>
      </w:pPr>
      <w:bookmarkStart w:id="3" w:name="_Toc181345928"/>
      <w:bookmarkStart w:id="4" w:name="_Toc2342"/>
      <w:r>
        <w:rPr>
          <w:rFonts w:hint="eastAsia" w:ascii="宋体" w:hAnsi="宋体" w:cs="宋体"/>
          <w:b/>
          <w:bCs/>
          <w:snapToGrid w:val="0"/>
          <w:color w:val="000000"/>
          <w:kern w:val="0"/>
          <w:sz w:val="24"/>
        </w:rPr>
        <w:t>采购项目编号：</w:t>
      </w:r>
      <w:bookmarkEnd w:id="3"/>
      <w:bookmarkEnd w:id="4"/>
      <w:r>
        <w:rPr>
          <w:rFonts w:hint="eastAsia" w:ascii="宋体" w:hAnsi="宋体" w:cs="宋体"/>
          <w:b/>
          <w:bCs/>
          <w:snapToGrid w:val="0"/>
          <w:color w:val="000000"/>
          <w:kern w:val="0"/>
          <w:sz w:val="24"/>
          <w:u w:val="single"/>
        </w:rPr>
        <w:t xml:space="preserve"> KRZBXM2025-16（CL-03） </w:t>
      </w:r>
    </w:p>
    <w:p w14:paraId="5DCC3DB0">
      <w:pPr>
        <w:shd w:val="clear" w:color="auto" w:fill="FFFFFF"/>
        <w:adjustRightInd w:val="0"/>
        <w:snapToGrid w:val="0"/>
        <w:spacing w:line="360" w:lineRule="auto"/>
        <w:outlineLvl w:val="1"/>
        <w:rPr>
          <w:rFonts w:ascii="宋体" w:hAnsi="宋体" w:cs="宋体"/>
          <w:b/>
          <w:bCs/>
          <w:snapToGrid w:val="0"/>
          <w:kern w:val="0"/>
          <w:sz w:val="24"/>
          <w:szCs w:val="24"/>
        </w:rPr>
      </w:pPr>
      <w:bookmarkStart w:id="5" w:name="_Toc16398"/>
      <w:bookmarkStart w:id="6" w:name="_Toc21693"/>
      <w:bookmarkStart w:id="7" w:name="_Toc181345929"/>
      <w:r>
        <w:rPr>
          <w:rFonts w:hint="eastAsia" w:ascii="宋体" w:hAnsi="宋体" w:cs="宋体"/>
          <w:b/>
          <w:bCs/>
          <w:snapToGrid w:val="0"/>
          <w:kern w:val="0"/>
          <w:sz w:val="24"/>
          <w:szCs w:val="24"/>
        </w:rPr>
        <w:t>一、采购条件</w:t>
      </w:r>
      <w:bookmarkEnd w:id="5"/>
      <w:bookmarkEnd w:id="6"/>
      <w:bookmarkEnd w:id="7"/>
    </w:p>
    <w:p w14:paraId="6EE51EE2">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采购人为锡林郭勒盟电力勘察设计院有限公司，作为采购活动的组织方进行采购</w:t>
      </w:r>
      <w:r>
        <w:rPr>
          <w:rFonts w:hint="eastAsia" w:ascii="宋体" w:hAnsi="宋体" w:cs="宋体"/>
          <w:snapToGrid w:val="0"/>
          <w:kern w:val="0"/>
          <w:sz w:val="24"/>
          <w:szCs w:val="24"/>
          <w:u w:val="single"/>
        </w:rPr>
        <w:t xml:space="preserve"> 锡林郭勒盟电力勘察设计院有限公司锡林郭勒盟东乌珠穆沁旗浩勒宝35千伏输变电工程等3项工程设备材料</w:t>
      </w:r>
      <w:r>
        <w:rPr>
          <w:rFonts w:hint="eastAsia" w:ascii="宋体" w:hAnsi="宋体" w:cs="宋体"/>
          <w:snapToGrid w:val="0"/>
          <w:kern w:val="0"/>
          <w:sz w:val="24"/>
          <w:szCs w:val="24"/>
          <w:u w:val="single"/>
          <w:lang w:eastAsia="zh-CN"/>
        </w:rPr>
        <w:t>（</w:t>
      </w:r>
      <w:r>
        <w:rPr>
          <w:rFonts w:hint="eastAsia" w:ascii="宋体" w:hAnsi="宋体" w:cs="宋体"/>
          <w:snapToGrid w:val="0"/>
          <w:kern w:val="0"/>
          <w:sz w:val="24"/>
          <w:szCs w:val="24"/>
          <w:u w:val="single"/>
          <w:lang w:val="en-US" w:eastAsia="zh-CN"/>
        </w:rPr>
        <w:t>2标段、3标段二次</w:t>
      </w:r>
      <w:r>
        <w:rPr>
          <w:rFonts w:hint="eastAsia" w:ascii="宋体" w:hAnsi="宋体" w:cs="宋体"/>
          <w:snapToGrid w:val="0"/>
          <w:kern w:val="0"/>
          <w:sz w:val="24"/>
          <w:szCs w:val="24"/>
          <w:u w:val="single"/>
          <w:lang w:eastAsia="zh-CN"/>
        </w:rPr>
        <w:t>）</w:t>
      </w:r>
      <w:r>
        <w:rPr>
          <w:rFonts w:hint="eastAsia" w:ascii="宋体" w:hAnsi="宋体" w:cs="宋体"/>
          <w:snapToGrid w:val="0"/>
          <w:kern w:val="0"/>
          <w:sz w:val="24"/>
          <w:szCs w:val="24"/>
          <w:u w:val="single"/>
        </w:rPr>
        <w:t xml:space="preserve"> </w:t>
      </w:r>
      <w:r>
        <w:rPr>
          <w:rFonts w:hint="eastAsia" w:ascii="宋体" w:hAnsi="宋体" w:cs="宋体"/>
          <w:snapToGrid w:val="0"/>
          <w:kern w:val="0"/>
          <w:sz w:val="24"/>
          <w:szCs w:val="24"/>
        </w:rPr>
        <w:t>询比采购项目，合同签订主体和履约主体为建设单位，采购项目资金来源为</w:t>
      </w:r>
      <w:r>
        <w:rPr>
          <w:rFonts w:hint="eastAsia" w:ascii="宋体" w:hAnsi="宋体" w:cs="宋体"/>
          <w:snapToGrid w:val="0"/>
          <w:kern w:val="0"/>
          <w:sz w:val="24"/>
          <w:szCs w:val="24"/>
          <w:u w:val="single"/>
        </w:rPr>
        <w:t>自有资金</w:t>
      </w:r>
      <w:r>
        <w:rPr>
          <w:rFonts w:hint="eastAsia" w:ascii="宋体" w:hAnsi="宋体" w:cs="宋体"/>
          <w:snapToGrid w:val="0"/>
          <w:kern w:val="0"/>
          <w:sz w:val="24"/>
          <w:szCs w:val="24"/>
        </w:rPr>
        <w:t>。该项目已具备采购条件，现将有关事宜公告如下。</w:t>
      </w:r>
    </w:p>
    <w:p w14:paraId="3115CFBC">
      <w:pPr>
        <w:adjustRightInd w:val="0"/>
        <w:snapToGrid w:val="0"/>
        <w:spacing w:line="360" w:lineRule="auto"/>
        <w:outlineLvl w:val="1"/>
        <w:rPr>
          <w:rFonts w:ascii="宋体" w:hAnsi="宋体" w:cs="宋体"/>
          <w:b/>
          <w:bCs/>
          <w:snapToGrid w:val="0"/>
          <w:kern w:val="0"/>
          <w:sz w:val="24"/>
          <w:szCs w:val="24"/>
        </w:rPr>
      </w:pPr>
      <w:bookmarkStart w:id="8" w:name="_Toc181345930"/>
      <w:bookmarkStart w:id="9" w:name="_Toc3440"/>
      <w:bookmarkStart w:id="10" w:name="_Toc22111"/>
      <w:r>
        <w:rPr>
          <w:rFonts w:hint="eastAsia" w:ascii="宋体" w:hAnsi="宋体" w:cs="宋体"/>
          <w:b/>
          <w:bCs/>
          <w:snapToGrid w:val="0"/>
          <w:kern w:val="0"/>
          <w:sz w:val="24"/>
          <w:szCs w:val="24"/>
        </w:rPr>
        <w:t>二、项目概况与采购范围</w:t>
      </w:r>
      <w:bookmarkEnd w:id="8"/>
      <w:bookmarkEnd w:id="9"/>
      <w:bookmarkEnd w:id="10"/>
    </w:p>
    <w:p w14:paraId="4308548C">
      <w:pPr>
        <w:adjustRightInd w:val="0"/>
        <w:snapToGrid w:val="0"/>
        <w:spacing w:line="360" w:lineRule="auto"/>
        <w:ind w:firstLine="480" w:firstLineChars="200"/>
        <w:rPr>
          <w:rFonts w:hint="eastAsia" w:ascii="宋体" w:hAnsi="宋体" w:eastAsia="宋体" w:cs="宋体"/>
          <w:snapToGrid w:val="0"/>
          <w:kern w:val="0"/>
          <w:sz w:val="24"/>
          <w:szCs w:val="24"/>
          <w:lang w:eastAsia="zh-CN"/>
        </w:rPr>
      </w:pPr>
      <w:r>
        <w:rPr>
          <w:rFonts w:hint="eastAsia" w:ascii="宋体" w:hAnsi="宋体" w:cs="宋体"/>
          <w:snapToGrid w:val="0"/>
          <w:kern w:val="0"/>
          <w:sz w:val="24"/>
          <w:szCs w:val="24"/>
        </w:rPr>
        <w:t>2.1项目名称：</w:t>
      </w:r>
      <w:r>
        <w:rPr>
          <w:rFonts w:hint="eastAsia" w:ascii="宋体" w:hAnsi="宋体" w:cs="宋体"/>
          <w:b/>
          <w:bCs/>
          <w:sz w:val="24"/>
          <w:szCs w:val="24"/>
        </w:rPr>
        <w:t>锡林郭勒盟电力勘察设计院有限公司锡林郭勒盟东乌珠穆沁旗浩勒宝35千伏输变电工程等3项工程设备材料</w:t>
      </w:r>
      <w:r>
        <w:rPr>
          <w:rFonts w:hint="eastAsia" w:ascii="宋体" w:hAnsi="宋体" w:cs="宋体"/>
          <w:b/>
          <w:bCs/>
          <w:sz w:val="24"/>
          <w:szCs w:val="24"/>
          <w:lang w:eastAsia="zh-CN"/>
        </w:rPr>
        <w:t>（</w:t>
      </w:r>
      <w:r>
        <w:rPr>
          <w:rFonts w:hint="eastAsia" w:ascii="宋体" w:hAnsi="宋体" w:cs="宋体"/>
          <w:b/>
          <w:bCs/>
          <w:sz w:val="24"/>
          <w:szCs w:val="24"/>
          <w:lang w:val="en-US" w:eastAsia="zh-CN"/>
        </w:rPr>
        <w:t>2标段、3标段二次</w:t>
      </w:r>
      <w:r>
        <w:rPr>
          <w:rFonts w:hint="eastAsia" w:ascii="宋体" w:hAnsi="宋体" w:cs="宋体"/>
          <w:b/>
          <w:bCs/>
          <w:sz w:val="24"/>
          <w:szCs w:val="24"/>
          <w:lang w:eastAsia="zh-CN"/>
        </w:rPr>
        <w:t>）</w:t>
      </w:r>
    </w:p>
    <w:p w14:paraId="16AD888E">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2.2项目建设地点：详见公告附表</w:t>
      </w:r>
    </w:p>
    <w:p w14:paraId="615BF97E">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2.3交货时间：合同签订至工程竣工投运</w:t>
      </w:r>
    </w:p>
    <w:p w14:paraId="03785799">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2.4交货地点：锡林郭勒盟东乌旗</w:t>
      </w:r>
    </w:p>
    <w:p w14:paraId="0D404D3B">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2.5本次采购内容：</w:t>
      </w:r>
      <w:bookmarkStart w:id="11" w:name="OLE_LINK5"/>
      <w:r>
        <w:rPr>
          <w:rFonts w:hint="eastAsia" w:ascii="宋体" w:hAnsi="宋体" w:cs="宋体"/>
          <w:snapToGrid w:val="0"/>
          <w:kern w:val="0"/>
          <w:sz w:val="24"/>
          <w:szCs w:val="24"/>
        </w:rPr>
        <w:t>详见公告附表（技术规范书中的设备材料名称、规格型号、数量、计量单位、工程项目名称、到货时间与公告附表不一致时，以公告附表为准）。</w:t>
      </w:r>
    </w:p>
    <w:bookmarkEnd w:id="11"/>
    <w:p w14:paraId="7FF47592">
      <w:pPr>
        <w:adjustRightInd w:val="0"/>
        <w:snapToGrid w:val="0"/>
        <w:spacing w:line="360" w:lineRule="auto"/>
        <w:outlineLvl w:val="1"/>
        <w:rPr>
          <w:rFonts w:ascii="宋体" w:hAnsi="宋体" w:cs="宋体"/>
          <w:b/>
          <w:bCs/>
          <w:snapToGrid w:val="0"/>
          <w:kern w:val="0"/>
          <w:sz w:val="24"/>
          <w:szCs w:val="24"/>
        </w:rPr>
      </w:pPr>
      <w:bookmarkStart w:id="12" w:name="_Toc181345931"/>
      <w:bookmarkStart w:id="13" w:name="_Toc16147"/>
      <w:bookmarkStart w:id="14" w:name="_Toc9341"/>
      <w:r>
        <w:rPr>
          <w:rFonts w:hint="eastAsia" w:ascii="宋体" w:hAnsi="宋体" w:cs="宋体"/>
          <w:b/>
          <w:bCs/>
          <w:snapToGrid w:val="0"/>
          <w:kern w:val="0"/>
          <w:sz w:val="24"/>
          <w:szCs w:val="24"/>
        </w:rPr>
        <w:t>三、供应商资格要求</w:t>
      </w:r>
      <w:bookmarkEnd w:id="12"/>
      <w:bookmarkEnd w:id="13"/>
      <w:bookmarkEnd w:id="14"/>
    </w:p>
    <w:p w14:paraId="10B62757">
      <w:pPr>
        <w:pStyle w:val="44"/>
        <w:widowControl w:val="0"/>
        <w:adjustRightInd w:val="0"/>
        <w:snapToGrid w:val="0"/>
        <w:spacing w:after="0" w:line="360" w:lineRule="auto"/>
        <w:ind w:left="0" w:leftChars="0" w:firstLine="480"/>
        <w:jc w:val="both"/>
        <w:rPr>
          <w:rFonts w:ascii="宋体" w:hAnsi="宋体" w:cs="宋体"/>
          <w:snapToGrid w:val="0"/>
          <w:sz w:val="24"/>
          <w:szCs w:val="24"/>
        </w:rPr>
      </w:pPr>
      <w:r>
        <w:rPr>
          <w:rFonts w:hint="eastAsia" w:ascii="宋体" w:hAnsi="宋体" w:cs="宋体"/>
          <w:snapToGrid w:val="0"/>
          <w:sz w:val="24"/>
          <w:szCs w:val="24"/>
        </w:rPr>
        <w:t>如供应商不满足供应商资格要求的，评审委员会将会对参与供应商进行否决。</w:t>
      </w:r>
    </w:p>
    <w:p w14:paraId="30DC7D87">
      <w:pPr>
        <w:spacing w:line="360" w:lineRule="auto"/>
        <w:ind w:firstLine="120" w:firstLineChars="50"/>
        <w:rPr>
          <w:rFonts w:ascii="宋体" w:hAnsi="宋体" w:cs="宋体"/>
          <w:sz w:val="24"/>
          <w:szCs w:val="24"/>
        </w:rPr>
      </w:pPr>
      <w:bookmarkStart w:id="15" w:name="_Toc5097"/>
      <w:bookmarkStart w:id="16" w:name="_Toc99"/>
      <w:bookmarkStart w:id="17" w:name="_Toc181345932"/>
      <w:r>
        <w:rPr>
          <w:rFonts w:hint="eastAsia" w:ascii="宋体" w:hAnsi="宋体" w:cs="宋体"/>
          <w:sz w:val="24"/>
          <w:szCs w:val="24"/>
        </w:rPr>
        <w:t>3.1通用资格要求：</w:t>
      </w:r>
    </w:p>
    <w:p w14:paraId="67B16675">
      <w:pPr>
        <w:spacing w:line="360" w:lineRule="auto"/>
        <w:ind w:firstLine="120" w:firstLineChars="50"/>
        <w:rPr>
          <w:rFonts w:ascii="宋体" w:hAnsi="宋体" w:cs="宋体"/>
          <w:sz w:val="24"/>
        </w:rPr>
      </w:pPr>
      <w:r>
        <w:rPr>
          <w:rFonts w:hint="eastAsia" w:ascii="宋体" w:hAnsi="宋体" w:cs="宋体"/>
          <w:sz w:val="24"/>
          <w:szCs w:val="24"/>
        </w:rPr>
        <w:t>（1）本次采购要求供应商具有中华人民共和国法人资格或其他组织，且具有独立订立合同的权利；</w:t>
      </w:r>
    </w:p>
    <w:p w14:paraId="046CFC35">
      <w:pPr>
        <w:spacing w:line="360" w:lineRule="auto"/>
        <w:ind w:firstLine="120" w:firstLineChars="50"/>
        <w:rPr>
          <w:rFonts w:ascii="宋体" w:hAnsi="宋体" w:cs="宋体"/>
          <w:sz w:val="24"/>
        </w:rPr>
      </w:pPr>
      <w:r>
        <w:rPr>
          <w:rFonts w:hint="eastAsia" w:ascii="宋体" w:hAnsi="宋体" w:cs="宋体"/>
          <w:sz w:val="24"/>
          <w:szCs w:val="24"/>
        </w:rPr>
        <w:t>（2）单位负责人为同一人或者存在控股、管理关系的不同单位，不得参加同一标段竞标或者未划分标段的同一采购项目竞标。母子公司不能互用资质、业绩；</w:t>
      </w:r>
    </w:p>
    <w:p w14:paraId="5573C486">
      <w:pPr>
        <w:spacing w:line="360" w:lineRule="auto"/>
        <w:ind w:firstLine="120" w:firstLineChars="50"/>
        <w:rPr>
          <w:rFonts w:ascii="宋体" w:hAnsi="宋体" w:cs="宋体"/>
          <w:sz w:val="24"/>
        </w:rPr>
      </w:pPr>
      <w:r>
        <w:rPr>
          <w:rFonts w:hint="eastAsia" w:ascii="宋体" w:hAnsi="宋体" w:cs="宋体"/>
          <w:sz w:val="24"/>
          <w:szCs w:val="24"/>
        </w:rPr>
        <w:t>（3）具有国家相关部门颁发且有效的营业执照，企业如有信息变更，需有工商局变更说明；</w:t>
      </w:r>
    </w:p>
    <w:p w14:paraId="342CB79B">
      <w:pPr>
        <w:spacing w:line="360" w:lineRule="auto"/>
        <w:ind w:firstLine="120" w:firstLineChars="50"/>
        <w:rPr>
          <w:rFonts w:ascii="宋体" w:hAnsi="宋体" w:cs="宋体"/>
          <w:sz w:val="24"/>
        </w:rPr>
      </w:pPr>
      <w:r>
        <w:rPr>
          <w:rFonts w:hint="eastAsia" w:ascii="宋体" w:hAnsi="宋体" w:cs="宋体"/>
          <w:sz w:val="24"/>
          <w:szCs w:val="24"/>
        </w:rPr>
        <w:t>（4）供应商须为一般纳税人企业（提供一般纳税人证明）；</w:t>
      </w:r>
    </w:p>
    <w:p w14:paraId="506A4A6D">
      <w:pPr>
        <w:spacing w:line="360" w:lineRule="auto"/>
        <w:ind w:firstLine="120" w:firstLineChars="50"/>
        <w:rPr>
          <w:rFonts w:ascii="宋体" w:hAnsi="宋体" w:cs="宋体"/>
          <w:sz w:val="24"/>
        </w:rPr>
      </w:pPr>
      <w:r>
        <w:rPr>
          <w:rFonts w:hint="eastAsia" w:ascii="宋体" w:hAnsi="宋体" w:cs="宋体"/>
          <w:sz w:val="24"/>
          <w:szCs w:val="24"/>
        </w:rPr>
        <w:t>（5）在近三年内（自采购文件发售之日起前三年）供应商和其法定代表人未有行贿犯罪行为的。</w:t>
      </w:r>
    </w:p>
    <w:p w14:paraId="67B4BA72">
      <w:pPr>
        <w:spacing w:line="360" w:lineRule="auto"/>
        <w:ind w:firstLine="120" w:firstLineChars="50"/>
        <w:rPr>
          <w:rFonts w:ascii="宋体" w:hAnsi="宋体" w:cs="宋体"/>
          <w:sz w:val="24"/>
        </w:rPr>
      </w:pPr>
      <w:r>
        <w:rPr>
          <w:rFonts w:hint="eastAsia" w:ascii="宋体" w:hAnsi="宋体" w:cs="宋体"/>
          <w:sz w:val="24"/>
          <w:szCs w:val="24"/>
        </w:rPr>
        <w:t>注：供应商需提供近三年内（自中采购文件发售之日起前三年）供应商在中国裁判文书网（http://wenshu.court.gov.cn/）无行贿犯罪档案的查询结果截图和其法定代表人在中国裁判文书网无行贿犯罪档案的查询结果截图，查询结果截图中须包含：“当事人”为供应商单位名称或供应商单位法定代表人，“全文”为“行贿罪”，“裁判日期”不得少于近三年（自采购文件发布之日起前三年，多于三年或不选裁判日期均可）。</w:t>
      </w:r>
    </w:p>
    <w:p w14:paraId="5B6B94B4">
      <w:pPr>
        <w:spacing w:line="360" w:lineRule="auto"/>
        <w:ind w:firstLine="120" w:firstLineChars="50"/>
        <w:rPr>
          <w:rFonts w:ascii="宋体" w:hAnsi="宋体" w:cs="宋体"/>
          <w:sz w:val="24"/>
        </w:rPr>
      </w:pPr>
      <w:r>
        <w:rPr>
          <w:rFonts w:hint="eastAsia" w:ascii="宋体" w:hAnsi="宋体" w:cs="宋体"/>
          <w:sz w:val="24"/>
          <w:szCs w:val="24"/>
        </w:rPr>
        <w:t>（6）供应商未被工商行政管理机关在国家企业信用信息公示系统中列入“严重违法失信企业名单” 和“经营异常名录 ”。</w:t>
      </w:r>
    </w:p>
    <w:p w14:paraId="05BBBF0D">
      <w:pPr>
        <w:spacing w:line="360" w:lineRule="auto"/>
        <w:ind w:firstLine="120" w:firstLineChars="50"/>
        <w:rPr>
          <w:rFonts w:ascii="宋体" w:hAnsi="宋体" w:cs="宋体"/>
          <w:sz w:val="24"/>
        </w:rPr>
      </w:pPr>
      <w:r>
        <w:rPr>
          <w:rFonts w:hint="eastAsia" w:ascii="宋体" w:hAnsi="宋体" w:cs="宋体"/>
          <w:sz w:val="24"/>
          <w:szCs w:val="24"/>
        </w:rPr>
        <w:t>注：1）供应商需提供供应商在国家企业信用信息公示系统（www.gsxt.gov.cn）针对 “严重违法失信企业名单 ”和“经营异常名录 ”的两份查询结果截图，查询结果截图中须包含以下信息点：供应商名称、统一社会信用代码、列入严重违法失信名单（黑名单）信息或列入经营异常名录信息。</w:t>
      </w:r>
    </w:p>
    <w:p w14:paraId="49655664">
      <w:pPr>
        <w:spacing w:line="360" w:lineRule="auto"/>
        <w:ind w:firstLine="120" w:firstLineChars="50"/>
        <w:rPr>
          <w:rFonts w:ascii="宋体" w:hAnsi="宋体" w:cs="宋体"/>
          <w:sz w:val="24"/>
        </w:rPr>
      </w:pPr>
      <w:r>
        <w:rPr>
          <w:rFonts w:hint="eastAsia" w:ascii="宋体" w:hAnsi="宋体" w:cs="宋体"/>
          <w:sz w:val="24"/>
          <w:szCs w:val="24"/>
        </w:rPr>
        <w:t>2）如供应商提供的“列入经营异常名录信息 ”或“列入严重违法失信企业名单（黑名单）信息 ”截图显示，该供应商曾被列入经营异常名录或严重违法失信企业名单（黑名单），但在开标前已被移出，则供应商不属于被列入“严重违法失信企业名单 ” 或“经营异常名录 ”。</w:t>
      </w:r>
    </w:p>
    <w:p w14:paraId="46807842">
      <w:pPr>
        <w:spacing w:line="360" w:lineRule="auto"/>
        <w:ind w:firstLine="120" w:firstLineChars="50"/>
        <w:rPr>
          <w:rFonts w:ascii="宋体" w:hAnsi="宋体" w:cs="宋体"/>
          <w:sz w:val="24"/>
        </w:rPr>
      </w:pPr>
      <w:r>
        <w:rPr>
          <w:rFonts w:hint="eastAsia" w:ascii="宋体" w:hAnsi="宋体" w:cs="宋体"/>
          <w:sz w:val="24"/>
          <w:szCs w:val="24"/>
        </w:rPr>
        <w:t>3）按照国家企业信用信息公示系统“ 网站使用帮助 ”中的系统功能简介，国家企业信用信息公示系统提供全国企业、农民专业合作社、个体工商户等市场主体信用信息的填报、公示、查询和异议等功能，上述范围外的供应商无需提供国家企业信用信息公示系统的截图，但需额外提供不属于上述范围的相关证明（如事业单位可提供有效期内的《事业单位法人证书》）。</w:t>
      </w:r>
    </w:p>
    <w:p w14:paraId="5E466EA4">
      <w:pPr>
        <w:spacing w:line="360" w:lineRule="auto"/>
        <w:ind w:firstLine="120" w:firstLineChars="50"/>
        <w:rPr>
          <w:rFonts w:ascii="宋体" w:hAnsi="宋体" w:cs="宋体"/>
          <w:sz w:val="24"/>
        </w:rPr>
      </w:pPr>
      <w:r>
        <w:rPr>
          <w:rFonts w:hint="eastAsia" w:ascii="宋体" w:hAnsi="宋体" w:cs="宋体"/>
          <w:sz w:val="24"/>
          <w:szCs w:val="24"/>
        </w:rPr>
        <w:t>（7）供应商未被最高人民法院在“信用中国 ”网站（www.creditchina.gov.cn）或各级信用信息共享平台中列入失信被执行人名单。</w:t>
      </w:r>
    </w:p>
    <w:p w14:paraId="619922A7">
      <w:pPr>
        <w:spacing w:line="360" w:lineRule="auto"/>
        <w:ind w:firstLine="120" w:firstLineChars="50"/>
        <w:rPr>
          <w:rFonts w:ascii="宋体" w:hAnsi="宋体" w:cs="宋体"/>
          <w:sz w:val="24"/>
        </w:rPr>
      </w:pPr>
      <w:r>
        <w:rPr>
          <w:rFonts w:hint="eastAsia" w:ascii="宋体" w:hAnsi="宋体" w:cs="宋体"/>
          <w:sz w:val="24"/>
          <w:szCs w:val="24"/>
        </w:rPr>
        <w:t>注：供应商需提供在“信用中国”网站（www.creditchina.gov.cn）或各级信用信息共享平台中列入失信被执行人名单信息的查询结果截图，在“信用中国”的查询结果截图须能体现供应商在“中国执行信息公开网”的查询结果。</w:t>
      </w:r>
    </w:p>
    <w:p w14:paraId="4994AD4C">
      <w:pPr>
        <w:spacing w:line="360" w:lineRule="auto"/>
        <w:ind w:firstLine="120" w:firstLineChars="50"/>
        <w:rPr>
          <w:rFonts w:ascii="宋体" w:hAnsi="宋体" w:cs="宋体"/>
          <w:sz w:val="24"/>
        </w:rPr>
      </w:pPr>
      <w:r>
        <w:rPr>
          <w:rFonts w:hint="eastAsia" w:ascii="宋体" w:hAnsi="宋体" w:cs="宋体"/>
          <w:sz w:val="24"/>
          <w:szCs w:val="24"/>
        </w:rPr>
        <w:t>“信用中国”查询方式：“信用中国”→“信用服务”→“失信被执行人”，在弹出窗口进入链接网站（“中国执行信息公开网”），在查询窗口输入查询企业名称，在查询省份范围中选择“全国”，将查询结果截图。</w:t>
      </w:r>
    </w:p>
    <w:p w14:paraId="4491BEB0">
      <w:pPr>
        <w:spacing w:line="360" w:lineRule="auto"/>
        <w:ind w:firstLine="120" w:firstLineChars="50"/>
        <w:rPr>
          <w:rFonts w:ascii="宋体" w:hAnsi="宋体" w:cs="宋体"/>
          <w:sz w:val="24"/>
        </w:rPr>
      </w:pPr>
      <w:r>
        <w:rPr>
          <w:rFonts w:hint="eastAsia" w:ascii="宋体" w:hAnsi="宋体" w:cs="宋体"/>
          <w:sz w:val="24"/>
          <w:szCs w:val="24"/>
        </w:rPr>
        <w:t>（8）供应商未因发生过骗取成交和严重违约、质量事故及重大合同纠纷被上级部门（内蒙古电力（集团）有限责任公司）通报/披露取消竞标资格，并且目前不处于处罚期内；按照内蒙古电力（集团）有限责任公司《关于对供应商不良行为处理的通知》的规定，未列入最新发布的不良供应商名单；</w:t>
      </w:r>
    </w:p>
    <w:p w14:paraId="25CB468F">
      <w:pPr>
        <w:spacing w:line="360" w:lineRule="auto"/>
        <w:ind w:firstLine="120" w:firstLineChars="50"/>
        <w:rPr>
          <w:rFonts w:ascii="宋体" w:hAnsi="宋体" w:cs="宋体"/>
          <w:sz w:val="24"/>
        </w:rPr>
      </w:pPr>
      <w:r>
        <w:rPr>
          <w:rFonts w:hint="eastAsia" w:ascii="宋体" w:hAnsi="宋体" w:cs="宋体"/>
          <w:sz w:val="24"/>
          <w:szCs w:val="24"/>
        </w:rPr>
        <w:t>（9）供应商未被列入中电联发布的涉电力领域失信联合惩戒对象名单及涉电力领域重点关注对象名单（截止到最新所有名单）；</w:t>
      </w:r>
    </w:p>
    <w:p w14:paraId="3B720777">
      <w:pPr>
        <w:spacing w:line="360" w:lineRule="auto"/>
        <w:ind w:firstLine="120" w:firstLineChars="50"/>
        <w:rPr>
          <w:rFonts w:ascii="宋体" w:hAnsi="宋体" w:cs="宋体"/>
          <w:sz w:val="24"/>
          <w:szCs w:val="24"/>
        </w:rPr>
      </w:pPr>
      <w:r>
        <w:rPr>
          <w:rFonts w:hint="eastAsia" w:ascii="宋体" w:hAnsi="宋体" w:cs="宋体"/>
          <w:sz w:val="24"/>
          <w:szCs w:val="24"/>
        </w:rPr>
        <w:t>（10）本项目不接受联合体竞标。</w:t>
      </w:r>
    </w:p>
    <w:p w14:paraId="43B87C27">
      <w:pPr>
        <w:spacing w:line="360" w:lineRule="auto"/>
        <w:ind w:firstLine="120" w:firstLineChars="50"/>
        <w:rPr>
          <w:rFonts w:ascii="宋体" w:hAnsi="宋体" w:cs="宋体"/>
          <w:sz w:val="24"/>
          <w:szCs w:val="24"/>
        </w:rPr>
      </w:pPr>
      <w:r>
        <w:rPr>
          <w:rFonts w:hint="eastAsia" w:ascii="宋体" w:hAnsi="宋体" w:cs="宋体"/>
          <w:sz w:val="24"/>
          <w:szCs w:val="24"/>
        </w:rPr>
        <w:t>3.2专用资格要求：</w:t>
      </w:r>
    </w:p>
    <w:p w14:paraId="168E351C">
      <w:pPr>
        <w:spacing w:line="360" w:lineRule="auto"/>
        <w:ind w:firstLine="120" w:firstLineChars="50"/>
        <w:rPr>
          <w:rFonts w:ascii="宋体" w:hAnsi="宋体" w:cs="宋体"/>
          <w:color w:val="FF0000"/>
          <w:sz w:val="24"/>
          <w:szCs w:val="24"/>
        </w:rPr>
      </w:pPr>
      <w:r>
        <w:rPr>
          <w:rFonts w:hint="eastAsia" w:ascii="宋体" w:hAnsi="宋体" w:cs="宋体"/>
          <w:color w:val="FF0000"/>
          <w:sz w:val="24"/>
          <w:szCs w:val="24"/>
        </w:rPr>
        <w:t>2标段：</w:t>
      </w:r>
    </w:p>
    <w:p w14:paraId="7FB9D265">
      <w:pPr>
        <w:spacing w:line="360" w:lineRule="auto"/>
        <w:ind w:firstLine="120" w:firstLineChars="50"/>
        <w:rPr>
          <w:rFonts w:ascii="宋体" w:hAnsi="宋体" w:cs="宋体"/>
          <w:sz w:val="24"/>
          <w:szCs w:val="24"/>
        </w:rPr>
      </w:pPr>
      <w:r>
        <w:rPr>
          <w:rFonts w:hint="eastAsia" w:ascii="宋体" w:hAnsi="宋体" w:cs="宋体"/>
          <w:sz w:val="24"/>
          <w:szCs w:val="24"/>
        </w:rPr>
        <w:t>1.供应商须为内蒙古电力（集团）有限责任公司2023年度设备材料供应商资格预审“第32标段- 35kV主变压器”入围的合格供应商。</w:t>
      </w:r>
    </w:p>
    <w:p w14:paraId="00E172F2">
      <w:pPr>
        <w:spacing w:line="360" w:lineRule="auto"/>
        <w:ind w:firstLine="120" w:firstLineChars="50"/>
        <w:rPr>
          <w:rFonts w:ascii="宋体" w:hAnsi="宋体" w:cs="宋体"/>
          <w:sz w:val="24"/>
          <w:szCs w:val="24"/>
        </w:rPr>
      </w:pPr>
      <w:r>
        <w:rPr>
          <w:rFonts w:hint="eastAsia" w:ascii="宋体" w:hAnsi="宋体" w:cs="宋体"/>
          <w:sz w:val="24"/>
          <w:szCs w:val="24"/>
        </w:rPr>
        <w:t>2.若其他材料涉及入围产品，供应商须提供承诺书（承诺所供本标段如涉及入围供应商生产的产品均提供内蒙古电力（集团）有限责任公司2023年度设备材料供应商资格预审入围合格供应商生产的产品）。（格式自拟）</w:t>
      </w:r>
    </w:p>
    <w:p w14:paraId="18814C5F">
      <w:pPr>
        <w:spacing w:line="360" w:lineRule="auto"/>
        <w:ind w:firstLine="120" w:firstLineChars="50"/>
        <w:rPr>
          <w:rFonts w:ascii="宋体" w:hAnsi="宋体" w:cs="宋体"/>
          <w:color w:val="FF0000"/>
          <w:sz w:val="24"/>
          <w:szCs w:val="24"/>
        </w:rPr>
      </w:pPr>
      <w:r>
        <w:rPr>
          <w:rFonts w:hint="eastAsia" w:ascii="宋体" w:hAnsi="宋体" w:cs="宋体"/>
          <w:color w:val="FF0000"/>
          <w:sz w:val="24"/>
          <w:szCs w:val="24"/>
        </w:rPr>
        <w:t>3标段：</w:t>
      </w:r>
    </w:p>
    <w:p w14:paraId="79BC7051">
      <w:pPr>
        <w:spacing w:line="360" w:lineRule="auto"/>
        <w:ind w:firstLine="120" w:firstLineChars="5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rPr>
        <w:tab/>
      </w:r>
      <w:r>
        <w:rPr>
          <w:rFonts w:hint="eastAsia" w:ascii="宋体" w:hAnsi="宋体" w:cs="宋体"/>
          <w:sz w:val="24"/>
          <w:szCs w:val="24"/>
        </w:rPr>
        <w:t>供应商须为内蒙古电力（集团）有限责任公司2023年度设备材料供应商资格预审“第69标段-测控保护”入围的合格供应商。</w:t>
      </w:r>
    </w:p>
    <w:p w14:paraId="028C039B">
      <w:pPr>
        <w:spacing w:line="360" w:lineRule="auto"/>
        <w:ind w:firstLine="120" w:firstLineChars="50"/>
        <w:rPr>
          <w:rFonts w:ascii="宋体" w:hAnsi="宋体" w:cs="宋体"/>
          <w:sz w:val="24"/>
          <w:szCs w:val="24"/>
        </w:rPr>
      </w:pPr>
      <w:r>
        <w:rPr>
          <w:rFonts w:hint="eastAsia" w:ascii="宋体" w:hAnsi="宋体" w:cs="宋体"/>
          <w:sz w:val="24"/>
          <w:szCs w:val="24"/>
        </w:rPr>
        <w:t>2.若其他材料涉及入围产品，供应商须提供承诺书（承诺所供本标段如涉及入围供应商生产的产品均提供内蒙古电力（集团）有限责任公司2023年度设备材料供应商资格预审入围合格供应商生产的产品）。（格式自拟）</w:t>
      </w:r>
    </w:p>
    <w:p w14:paraId="1F0B225A">
      <w:pPr>
        <w:adjustRightInd w:val="0"/>
        <w:snapToGrid w:val="0"/>
        <w:spacing w:line="360" w:lineRule="auto"/>
        <w:outlineLvl w:val="1"/>
        <w:rPr>
          <w:rFonts w:ascii="宋体" w:hAnsi="宋体" w:cs="宋体"/>
          <w:b/>
          <w:bCs/>
          <w:snapToGrid w:val="0"/>
          <w:kern w:val="0"/>
          <w:sz w:val="24"/>
          <w:szCs w:val="24"/>
        </w:rPr>
      </w:pPr>
      <w:r>
        <w:rPr>
          <w:rFonts w:hint="eastAsia" w:ascii="宋体" w:hAnsi="宋体" w:cs="宋体"/>
          <w:b/>
          <w:bCs/>
          <w:snapToGrid w:val="0"/>
          <w:kern w:val="0"/>
          <w:sz w:val="24"/>
          <w:szCs w:val="24"/>
        </w:rPr>
        <w:t>四、报名及采购文件的获取</w:t>
      </w:r>
      <w:bookmarkEnd w:id="15"/>
      <w:bookmarkEnd w:id="16"/>
      <w:bookmarkEnd w:id="17"/>
    </w:p>
    <w:p w14:paraId="5D6B0717">
      <w:pPr>
        <w:pStyle w:val="44"/>
        <w:widowControl w:val="0"/>
        <w:adjustRightInd w:val="0"/>
        <w:snapToGrid w:val="0"/>
        <w:spacing w:after="0" w:line="360" w:lineRule="auto"/>
        <w:ind w:left="0" w:leftChars="0" w:firstLine="480"/>
        <w:jc w:val="both"/>
        <w:rPr>
          <w:rFonts w:ascii="宋体" w:hAnsi="宋体" w:cs="宋体"/>
          <w:snapToGrid w:val="0"/>
          <w:sz w:val="24"/>
          <w:szCs w:val="24"/>
        </w:rPr>
      </w:pPr>
      <w:r>
        <w:rPr>
          <w:rFonts w:hint="eastAsia" w:ascii="宋体" w:hAnsi="宋体" w:cs="宋体"/>
          <w:snapToGrid w:val="0"/>
          <w:sz w:val="24"/>
          <w:szCs w:val="24"/>
        </w:rPr>
        <w:t>4.1凡第一次参与内蒙古电力公司的各类采购项目的投标人，在投标报名前需要在内蒙古电力公司物资管理信息系统--“内蒙古电力（集团）有限责任公司电子商务平台（http://wzglb.impc.com.cn:82）”，先进行投标人基本信息注册，然后在采购项目挂网公告所在的电子采购交易平台办理中招互连扫码签章，前述工作完成后方可开始报名。。</w:t>
      </w:r>
    </w:p>
    <w:p w14:paraId="5445802B">
      <w:pPr>
        <w:pStyle w:val="32"/>
        <w:wordWrap w:val="0"/>
        <w:spacing w:line="360" w:lineRule="auto"/>
        <w:ind w:left="239" w:leftChars="114" w:firstLine="240" w:firstLineChars="100"/>
        <w:rPr>
          <w:rFonts w:ascii="宋体" w:hAnsi="宋体" w:cs="宋体"/>
          <w:snapToGrid w:val="0"/>
          <w:sz w:val="24"/>
          <w:szCs w:val="24"/>
        </w:rPr>
      </w:pPr>
      <w:r>
        <w:rPr>
          <w:rFonts w:hint="eastAsia" w:ascii="宋体" w:hAnsi="宋体" w:cs="宋体"/>
          <w:snapToGrid w:val="0"/>
          <w:sz w:val="24"/>
          <w:szCs w:val="24"/>
        </w:rPr>
        <w:t>4.2本项目实行在线报名和获取采购文件。凡有意参加响应者，请于</w:t>
      </w:r>
      <w:r>
        <w:rPr>
          <w:rFonts w:hint="eastAsia" w:ascii="宋体" w:hAnsi="宋体" w:cs="宋体"/>
          <w:b/>
          <w:bCs/>
          <w:snapToGrid w:val="0"/>
          <w:color w:val="C00000"/>
          <w:sz w:val="24"/>
          <w:szCs w:val="24"/>
        </w:rPr>
        <w:t xml:space="preserve">2025年04 月 </w:t>
      </w:r>
      <w:r>
        <w:rPr>
          <w:rFonts w:hint="eastAsia" w:ascii="宋体" w:hAnsi="宋体" w:cs="宋体"/>
          <w:b/>
          <w:bCs/>
          <w:snapToGrid w:val="0"/>
          <w:color w:val="C00000"/>
          <w:sz w:val="24"/>
          <w:szCs w:val="24"/>
          <w:lang w:val="en-US" w:eastAsia="zh-CN"/>
        </w:rPr>
        <w:t>16</w:t>
      </w:r>
      <w:r>
        <w:rPr>
          <w:rFonts w:hint="eastAsia" w:ascii="宋体" w:hAnsi="宋体" w:cs="宋体"/>
          <w:b/>
          <w:bCs/>
          <w:snapToGrid w:val="0"/>
          <w:color w:val="C00000"/>
          <w:sz w:val="24"/>
          <w:szCs w:val="24"/>
        </w:rPr>
        <w:t>日至2025年04月</w:t>
      </w:r>
      <w:r>
        <w:rPr>
          <w:rFonts w:hint="eastAsia" w:ascii="宋体" w:hAnsi="宋体" w:cs="宋体"/>
          <w:b/>
          <w:bCs/>
          <w:snapToGrid w:val="0"/>
          <w:color w:val="C00000"/>
          <w:sz w:val="24"/>
          <w:szCs w:val="24"/>
          <w:lang w:val="en-US" w:eastAsia="zh-CN"/>
        </w:rPr>
        <w:t>18</w:t>
      </w:r>
      <w:r>
        <w:rPr>
          <w:rFonts w:hint="eastAsia" w:ascii="宋体" w:hAnsi="宋体" w:cs="宋体"/>
          <w:b/>
          <w:bCs/>
          <w:snapToGrid w:val="0"/>
          <w:color w:val="C00000"/>
          <w:sz w:val="24"/>
          <w:szCs w:val="24"/>
        </w:rPr>
        <w:t>日下午17:00</w:t>
      </w:r>
      <w:r>
        <w:rPr>
          <w:rFonts w:hint="eastAsia" w:ascii="宋体" w:hAnsi="宋体" w:cs="宋体"/>
          <w:snapToGrid w:val="0"/>
          <w:sz w:val="24"/>
          <w:szCs w:val="24"/>
        </w:rPr>
        <w:t>，《内蒙古电力集团电子采购系统》（</w:t>
      </w:r>
      <w:r>
        <w:rPr>
          <w:rFonts w:ascii="宋体" w:hAnsi="宋体" w:cs="宋体"/>
          <w:snapToGrid w:val="0"/>
          <w:sz w:val="24"/>
          <w:szCs w:val="24"/>
        </w:rPr>
        <w:t>http://guocai-impc.cppchina.cn/html/index.html</w:t>
      </w:r>
      <w:r>
        <w:rPr>
          <w:rFonts w:hint="eastAsia" w:ascii="宋体" w:hAnsi="宋体" w:cs="宋体"/>
          <w:snapToGrid w:val="0"/>
          <w:sz w:val="24"/>
          <w:szCs w:val="24"/>
        </w:rPr>
        <w:t>）在线报名和获取文件，逾期不予受理。</w:t>
      </w:r>
    </w:p>
    <w:p w14:paraId="1BB02A2F">
      <w:pPr>
        <w:pStyle w:val="32"/>
        <w:wordWrap w:val="0"/>
        <w:spacing w:line="360" w:lineRule="auto"/>
        <w:ind w:firstLine="480" w:firstLineChars="200"/>
        <w:rPr>
          <w:rFonts w:ascii="宋体" w:hAnsi="宋体" w:cs="宋体"/>
          <w:snapToGrid w:val="0"/>
          <w:sz w:val="24"/>
          <w:szCs w:val="24"/>
        </w:rPr>
      </w:pPr>
      <w:r>
        <w:rPr>
          <w:rFonts w:hint="eastAsia" w:ascii="宋体" w:hAnsi="宋体" w:cs="宋体"/>
          <w:snapToGrid w:val="0"/>
          <w:sz w:val="24"/>
          <w:szCs w:val="24"/>
        </w:rPr>
        <w:t>（1）具体流程为：登录平台（未注册用户请先免费注册）→在报名管理界面查看最新采购项目→投标人报名提交报名资料→等待审核→审核通过后→投标人下载招标文件。平台联系电话：400-9913-966。</w:t>
      </w:r>
    </w:p>
    <w:p w14:paraId="20E4FFB2">
      <w:pPr>
        <w:pStyle w:val="32"/>
        <w:wordWrap w:val="0"/>
        <w:spacing w:line="360" w:lineRule="auto"/>
        <w:ind w:firstLine="480" w:firstLineChars="200"/>
        <w:rPr>
          <w:rFonts w:ascii="宋体" w:hAnsi="宋体" w:cs="宋体"/>
          <w:snapToGrid w:val="0"/>
          <w:sz w:val="24"/>
          <w:szCs w:val="24"/>
        </w:rPr>
      </w:pPr>
      <w:r>
        <w:rPr>
          <w:rFonts w:hint="eastAsia" w:ascii="宋体" w:hAnsi="宋体" w:cs="宋体"/>
          <w:snapToGrid w:val="0"/>
          <w:sz w:val="24"/>
          <w:szCs w:val="24"/>
        </w:rPr>
        <w:t>（2）报名单位须凭【中招互连】APP办理项目后续电子投标事宜，之前未进行注册【中招互连】APP的企业需要登录内蒙古电力集团电子采购系统，点击首页扫码下载【中招互连】APP，根据提示即可在线办理相关事宜，后续所有流程全部扫码登录，扫码签章，扫码加密，扫码解密。</w:t>
      </w:r>
    </w:p>
    <w:p w14:paraId="73745500">
      <w:pPr>
        <w:adjustRightInd w:val="0"/>
        <w:snapToGrid w:val="0"/>
        <w:spacing w:line="360" w:lineRule="auto"/>
        <w:ind w:firstLine="480" w:firstLineChars="200"/>
        <w:outlineLvl w:val="1"/>
        <w:rPr>
          <w:rFonts w:ascii="宋体" w:hAnsi="宋体" w:cs="宋体"/>
          <w:snapToGrid w:val="0"/>
          <w:sz w:val="24"/>
          <w:szCs w:val="24"/>
        </w:rPr>
      </w:pPr>
      <w:r>
        <w:rPr>
          <w:rFonts w:hint="eastAsia" w:ascii="宋体" w:hAnsi="宋体" w:cs="宋体"/>
          <w:snapToGrid w:val="0"/>
          <w:sz w:val="24"/>
          <w:szCs w:val="24"/>
        </w:rPr>
        <w:t>注：1、之前使用实体CA的企业可以继续使用，CA证书到期后在进行注册【中招互连】APP。</w:t>
      </w:r>
    </w:p>
    <w:p w14:paraId="1A1053BC">
      <w:pPr>
        <w:adjustRightInd w:val="0"/>
        <w:snapToGrid w:val="0"/>
        <w:spacing w:line="360" w:lineRule="auto"/>
        <w:ind w:firstLine="480" w:firstLineChars="200"/>
        <w:outlineLvl w:val="1"/>
        <w:rPr>
          <w:rFonts w:ascii="宋体" w:hAnsi="宋体" w:cs="宋体"/>
          <w:snapToGrid w:val="0"/>
          <w:sz w:val="24"/>
          <w:szCs w:val="24"/>
        </w:rPr>
      </w:pPr>
      <w:r>
        <w:rPr>
          <w:rFonts w:hint="eastAsia" w:ascii="宋体" w:hAnsi="宋体" w:cs="宋体"/>
          <w:snapToGrid w:val="0"/>
          <w:sz w:val="24"/>
          <w:szCs w:val="24"/>
        </w:rPr>
        <w:t>2、目前处于CA、扫码交替阶段，投标人需要注意以下事项：（1）避免使用CA加密，而使用扫码解密。反之同理。（2）扫码登录，扫码签章，扫码加密，扫码解密， 登录APP的手机号必须保持一致。</w:t>
      </w:r>
    </w:p>
    <w:p w14:paraId="72FD7F67">
      <w:pPr>
        <w:adjustRightInd w:val="0"/>
        <w:snapToGrid w:val="0"/>
        <w:spacing w:line="360" w:lineRule="auto"/>
        <w:ind w:firstLine="480" w:firstLineChars="200"/>
        <w:outlineLvl w:val="1"/>
        <w:rPr>
          <w:rFonts w:ascii="宋体" w:hAnsi="宋体" w:cs="宋体"/>
          <w:snapToGrid w:val="0"/>
          <w:sz w:val="24"/>
          <w:szCs w:val="24"/>
        </w:rPr>
      </w:pPr>
      <w:r>
        <w:rPr>
          <w:rFonts w:hint="eastAsia" w:ascii="宋体" w:hAnsi="宋体" w:cs="宋体"/>
          <w:snapToGrid w:val="0"/>
          <w:sz w:val="24"/>
          <w:szCs w:val="24"/>
        </w:rPr>
        <w:t>4.3</w:t>
      </w:r>
      <w:bookmarkStart w:id="18" w:name="_Toc8533"/>
      <w:bookmarkStart w:id="19" w:name="_Toc28062"/>
      <w:bookmarkStart w:id="20" w:name="_Toc181345933"/>
      <w:r>
        <w:rPr>
          <w:rFonts w:hint="eastAsia" w:ascii="宋体" w:hAnsi="宋体" w:cs="宋体"/>
          <w:snapToGrid w:val="0"/>
          <w:sz w:val="24"/>
          <w:szCs w:val="24"/>
        </w:rPr>
        <w:t>报名时所需资料：需提供下列资料加盖单位公章扫描件（如资料不全，招标人拒绝接收）</w:t>
      </w:r>
    </w:p>
    <w:p w14:paraId="398EED15">
      <w:pPr>
        <w:adjustRightInd w:val="0"/>
        <w:snapToGrid w:val="0"/>
        <w:spacing w:line="360" w:lineRule="auto"/>
        <w:ind w:firstLine="480" w:firstLineChars="200"/>
        <w:outlineLvl w:val="1"/>
        <w:rPr>
          <w:rFonts w:ascii="宋体" w:hAnsi="宋体" w:cs="宋体"/>
          <w:snapToGrid w:val="0"/>
          <w:sz w:val="24"/>
          <w:szCs w:val="24"/>
        </w:rPr>
      </w:pPr>
      <w:r>
        <w:rPr>
          <w:rFonts w:hint="eastAsia" w:ascii="宋体" w:hAnsi="宋体" w:cs="宋体"/>
          <w:snapToGrid w:val="0"/>
          <w:sz w:val="24"/>
          <w:szCs w:val="24"/>
        </w:rPr>
        <w:t>说明：</w:t>
      </w:r>
    </w:p>
    <w:p w14:paraId="43BF3BC9">
      <w:pPr>
        <w:adjustRightInd w:val="0"/>
        <w:snapToGrid w:val="0"/>
        <w:spacing w:line="360" w:lineRule="auto"/>
        <w:ind w:firstLine="480" w:firstLineChars="200"/>
        <w:outlineLvl w:val="1"/>
        <w:rPr>
          <w:rFonts w:ascii="宋体" w:hAnsi="宋体" w:cs="宋体"/>
          <w:snapToGrid w:val="0"/>
          <w:sz w:val="24"/>
          <w:szCs w:val="24"/>
        </w:rPr>
      </w:pPr>
      <w:r>
        <w:rPr>
          <w:rFonts w:hint="eastAsia" w:ascii="宋体" w:hAnsi="宋体" w:cs="宋体"/>
          <w:snapToGrid w:val="0"/>
          <w:sz w:val="24"/>
          <w:szCs w:val="24"/>
        </w:rPr>
        <w:t>1.报名资料如无法查真，需由供应商提供有效查询路径。</w:t>
      </w:r>
    </w:p>
    <w:p w14:paraId="4FAF35B2">
      <w:pPr>
        <w:adjustRightInd w:val="0"/>
        <w:snapToGrid w:val="0"/>
        <w:spacing w:line="360" w:lineRule="auto"/>
        <w:ind w:firstLine="480" w:firstLineChars="200"/>
        <w:outlineLvl w:val="1"/>
        <w:rPr>
          <w:rFonts w:ascii="宋体" w:hAnsi="宋体" w:cs="宋体"/>
          <w:snapToGrid w:val="0"/>
          <w:sz w:val="24"/>
          <w:szCs w:val="24"/>
        </w:rPr>
      </w:pPr>
      <w:r>
        <w:rPr>
          <w:rFonts w:hint="eastAsia" w:ascii="宋体" w:hAnsi="宋体" w:cs="宋体"/>
          <w:snapToGrid w:val="0"/>
          <w:sz w:val="24"/>
          <w:szCs w:val="24"/>
        </w:rPr>
        <w:t>2.在报名阶段，对供应商资质、业绩等资格要求进行严格的真实性核查；经核实存在资格证明材料造假或信息不实的，采购人将参照公司《物资供应商不良行为管理办法》的规定进行处罚。</w:t>
      </w:r>
    </w:p>
    <w:p w14:paraId="7B7F6D1F">
      <w:pPr>
        <w:adjustRightInd w:val="0"/>
        <w:snapToGrid w:val="0"/>
        <w:spacing w:line="360" w:lineRule="auto"/>
        <w:ind w:firstLine="480" w:firstLineChars="200"/>
        <w:outlineLvl w:val="1"/>
        <w:rPr>
          <w:rFonts w:ascii="宋体" w:hAnsi="宋体" w:cs="宋体"/>
          <w:snapToGrid w:val="0"/>
          <w:sz w:val="24"/>
          <w:szCs w:val="24"/>
        </w:rPr>
      </w:pPr>
      <w:r>
        <w:rPr>
          <w:rFonts w:hint="eastAsia" w:ascii="宋体" w:hAnsi="宋体" w:cs="宋体"/>
          <w:snapToGrid w:val="0"/>
          <w:sz w:val="24"/>
          <w:szCs w:val="24"/>
        </w:rPr>
        <w:t>3.供应商提供的报名资料需按照公告要求顺序排列，加盖公章后整体扫描为pdf格式上传，不接受doc、图片形式的报名资料，未按上述要求提交的报名资料一律退回。</w:t>
      </w:r>
    </w:p>
    <w:p w14:paraId="49BC83B3">
      <w:pPr>
        <w:adjustRightInd w:val="0"/>
        <w:snapToGrid w:val="0"/>
        <w:spacing w:line="360" w:lineRule="auto"/>
        <w:ind w:firstLine="480" w:firstLineChars="200"/>
        <w:outlineLvl w:val="1"/>
        <w:rPr>
          <w:rFonts w:ascii="宋体" w:hAnsi="宋体" w:cs="宋体"/>
          <w:snapToGrid w:val="0"/>
          <w:sz w:val="24"/>
          <w:szCs w:val="24"/>
        </w:rPr>
      </w:pPr>
      <w:r>
        <w:rPr>
          <w:rFonts w:hint="eastAsia" w:ascii="宋体" w:hAnsi="宋体" w:cs="宋体"/>
          <w:snapToGrid w:val="0"/>
          <w:sz w:val="24"/>
          <w:szCs w:val="24"/>
        </w:rPr>
        <w:t>4.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14:paraId="3D93D57C">
      <w:pPr>
        <w:adjustRightInd w:val="0"/>
        <w:snapToGrid w:val="0"/>
        <w:spacing w:line="360" w:lineRule="auto"/>
        <w:outlineLvl w:val="1"/>
        <w:rPr>
          <w:rFonts w:ascii="宋体" w:hAnsi="宋体" w:cs="宋体"/>
          <w:b/>
          <w:snapToGrid w:val="0"/>
          <w:kern w:val="0"/>
          <w:sz w:val="24"/>
          <w:szCs w:val="24"/>
        </w:rPr>
      </w:pPr>
      <w:r>
        <w:rPr>
          <w:rFonts w:hint="eastAsia" w:ascii="宋体" w:hAnsi="宋体" w:cs="宋体"/>
          <w:b/>
          <w:bCs/>
          <w:snapToGrid w:val="0"/>
          <w:kern w:val="0"/>
          <w:sz w:val="24"/>
          <w:szCs w:val="24"/>
        </w:rPr>
        <w:t>五、响应文件的递交</w:t>
      </w:r>
      <w:bookmarkEnd w:id="18"/>
      <w:bookmarkEnd w:id="19"/>
      <w:bookmarkEnd w:id="20"/>
    </w:p>
    <w:p w14:paraId="4AE0DDB1">
      <w:pPr>
        <w:pStyle w:val="44"/>
        <w:widowControl w:val="0"/>
        <w:spacing w:after="0" w:line="360" w:lineRule="auto"/>
        <w:ind w:left="0" w:leftChars="0" w:firstLine="480"/>
        <w:jc w:val="both"/>
        <w:rPr>
          <w:rFonts w:ascii="宋体" w:hAnsi="宋体" w:cs="宋体"/>
          <w:kern w:val="2"/>
          <w:sz w:val="24"/>
          <w:szCs w:val="24"/>
        </w:rPr>
      </w:pPr>
      <w:r>
        <w:rPr>
          <w:rFonts w:hint="eastAsia" w:ascii="宋体" w:hAnsi="宋体" w:cs="宋体"/>
          <w:kern w:val="2"/>
          <w:sz w:val="24"/>
          <w:szCs w:val="24"/>
        </w:rPr>
        <w:t>5.1响应文件递交的截止时间（投标截止时间）：</w:t>
      </w:r>
      <w:r>
        <w:rPr>
          <w:rFonts w:hint="eastAsia" w:ascii="宋体" w:hAnsi="宋体" w:cs="宋体"/>
          <w:b/>
          <w:bCs/>
          <w:color w:val="C00000"/>
          <w:sz w:val="24"/>
          <w:szCs w:val="24"/>
          <w:u w:val="single"/>
        </w:rPr>
        <w:t>2025</w:t>
      </w:r>
      <w:r>
        <w:rPr>
          <w:rFonts w:hint="eastAsia" w:ascii="宋体" w:hAnsi="宋体" w:cs="宋体"/>
          <w:b/>
          <w:bCs/>
          <w:color w:val="C00000"/>
          <w:sz w:val="24"/>
          <w:szCs w:val="24"/>
        </w:rPr>
        <w:t>年</w:t>
      </w:r>
      <w:r>
        <w:rPr>
          <w:rFonts w:hint="eastAsia" w:ascii="宋体" w:hAnsi="宋体" w:cs="宋体"/>
          <w:b/>
          <w:bCs/>
          <w:color w:val="C00000"/>
          <w:sz w:val="24"/>
          <w:szCs w:val="24"/>
          <w:u w:val="single"/>
        </w:rPr>
        <w:t>04</w:t>
      </w:r>
      <w:r>
        <w:rPr>
          <w:rFonts w:hint="eastAsia" w:ascii="宋体" w:hAnsi="宋体" w:cs="宋体"/>
          <w:b/>
          <w:bCs/>
          <w:color w:val="C00000"/>
          <w:sz w:val="24"/>
          <w:szCs w:val="24"/>
        </w:rPr>
        <w:t>月</w:t>
      </w:r>
      <w:r>
        <w:rPr>
          <w:rFonts w:hint="eastAsia" w:ascii="宋体" w:hAnsi="宋体" w:cs="宋体"/>
          <w:b/>
          <w:bCs/>
          <w:color w:val="C00000"/>
          <w:sz w:val="24"/>
          <w:szCs w:val="24"/>
          <w:u w:val="single"/>
          <w:lang w:val="en-US" w:eastAsia="zh-CN"/>
        </w:rPr>
        <w:t>19</w:t>
      </w:r>
      <w:r>
        <w:rPr>
          <w:rFonts w:hint="eastAsia" w:ascii="宋体" w:hAnsi="宋体" w:cs="宋体"/>
          <w:b/>
          <w:bCs/>
          <w:color w:val="C00000"/>
          <w:sz w:val="24"/>
          <w:szCs w:val="24"/>
        </w:rPr>
        <w:t>日</w:t>
      </w:r>
      <w:r>
        <w:rPr>
          <w:rFonts w:hint="eastAsia" w:ascii="宋体" w:hAnsi="宋体" w:cs="宋体"/>
          <w:b/>
          <w:bCs/>
          <w:color w:val="C00000"/>
          <w:sz w:val="24"/>
          <w:szCs w:val="24"/>
          <w:u w:val="single"/>
          <w:lang w:val="en-US" w:eastAsia="zh-CN"/>
        </w:rPr>
        <w:t>14</w:t>
      </w:r>
      <w:r>
        <w:rPr>
          <w:rFonts w:hint="eastAsia" w:ascii="宋体" w:hAnsi="宋体" w:cs="宋体"/>
          <w:b/>
          <w:bCs/>
          <w:color w:val="C00000"/>
          <w:kern w:val="2"/>
          <w:sz w:val="24"/>
          <w:szCs w:val="24"/>
        </w:rPr>
        <w:t>时</w:t>
      </w:r>
      <w:r>
        <w:rPr>
          <w:rFonts w:hint="eastAsia" w:ascii="宋体" w:hAnsi="宋体" w:cs="宋体"/>
          <w:b/>
          <w:bCs/>
          <w:color w:val="C00000"/>
          <w:sz w:val="24"/>
          <w:szCs w:val="24"/>
          <w:u w:val="single"/>
        </w:rPr>
        <w:t>00</w:t>
      </w:r>
      <w:r>
        <w:rPr>
          <w:rFonts w:hint="eastAsia" w:ascii="宋体" w:hAnsi="宋体" w:cs="宋体"/>
          <w:b/>
          <w:bCs/>
          <w:color w:val="C00000"/>
          <w:kern w:val="2"/>
          <w:sz w:val="24"/>
          <w:szCs w:val="24"/>
        </w:rPr>
        <w:t>分</w:t>
      </w:r>
      <w:r>
        <w:rPr>
          <w:rFonts w:hint="eastAsia" w:ascii="宋体" w:hAnsi="宋体" w:cs="宋体"/>
          <w:kern w:val="2"/>
          <w:sz w:val="24"/>
          <w:szCs w:val="24"/>
        </w:rPr>
        <w:t>。</w:t>
      </w:r>
    </w:p>
    <w:p w14:paraId="55A3F386">
      <w:pPr>
        <w:spacing w:line="360" w:lineRule="auto"/>
        <w:ind w:firstLine="480"/>
        <w:rPr>
          <w:rFonts w:ascii="宋体" w:hAnsi="宋体" w:cs="宋体"/>
          <w:sz w:val="24"/>
          <w:szCs w:val="24"/>
        </w:rPr>
      </w:pPr>
      <w:r>
        <w:rPr>
          <w:rFonts w:hint="eastAsia" w:ascii="宋体" w:hAnsi="宋体" w:cs="宋体"/>
          <w:sz w:val="24"/>
          <w:szCs w:val="24"/>
        </w:rPr>
        <w:t>5.2.电子响应文件请于响应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052C85A0">
      <w:pPr>
        <w:spacing w:line="360" w:lineRule="auto"/>
        <w:ind w:firstLine="480"/>
        <w:rPr>
          <w:rFonts w:ascii="宋体" w:hAnsi="宋体" w:cs="宋体"/>
          <w:snapToGrid w:val="0"/>
          <w:sz w:val="24"/>
          <w:szCs w:val="24"/>
        </w:rPr>
      </w:pPr>
      <w:r>
        <w:rPr>
          <w:rFonts w:hint="eastAsia" w:ascii="宋体" w:hAnsi="宋体" w:cs="宋体"/>
          <w:sz w:val="24"/>
          <w:szCs w:val="24"/>
        </w:rPr>
        <w:t>5.3.供应商对网上递交的响应文件应加密。投标时使用数字证书（CA）对投标文件进行加密。如果投标人使用某个数字证书（CA）对投标文件进行了数字证书（CA）加密，需要使用该数字证书（CA）进行解密，才能读取或导入投标文件。</w:t>
      </w:r>
    </w:p>
    <w:p w14:paraId="012BE617">
      <w:pPr>
        <w:pStyle w:val="44"/>
        <w:widowControl w:val="0"/>
        <w:adjustRightInd w:val="0"/>
        <w:snapToGrid w:val="0"/>
        <w:spacing w:after="0" w:line="360" w:lineRule="auto"/>
        <w:ind w:left="0" w:leftChars="0" w:firstLine="0" w:firstLineChars="0"/>
        <w:jc w:val="both"/>
        <w:outlineLvl w:val="1"/>
        <w:rPr>
          <w:rFonts w:ascii="宋体" w:hAnsi="宋体" w:cs="宋体"/>
          <w:b/>
          <w:bCs/>
          <w:snapToGrid w:val="0"/>
          <w:sz w:val="24"/>
          <w:szCs w:val="24"/>
        </w:rPr>
      </w:pPr>
      <w:bookmarkStart w:id="21" w:name="_Toc14774"/>
      <w:bookmarkStart w:id="22" w:name="_Toc181345934"/>
      <w:bookmarkStart w:id="23" w:name="_Toc26649"/>
      <w:r>
        <w:rPr>
          <w:rFonts w:hint="eastAsia" w:ascii="宋体" w:hAnsi="宋体" w:cs="宋体"/>
          <w:b/>
          <w:bCs/>
          <w:snapToGrid w:val="0"/>
          <w:sz w:val="24"/>
          <w:szCs w:val="24"/>
        </w:rPr>
        <w:t>六、时间安排及解密方式、开标地点</w:t>
      </w:r>
      <w:bookmarkEnd w:id="21"/>
      <w:bookmarkEnd w:id="22"/>
      <w:bookmarkEnd w:id="23"/>
    </w:p>
    <w:p w14:paraId="6AC639C3">
      <w:pPr>
        <w:adjustRightInd w:val="0"/>
        <w:snapToGrid w:val="0"/>
        <w:spacing w:line="360" w:lineRule="auto"/>
        <w:rPr>
          <w:rFonts w:ascii="宋体" w:hAnsi="宋体" w:cs="宋体"/>
          <w:b/>
          <w:bCs/>
          <w:snapToGrid w:val="0"/>
          <w:color w:val="C00000"/>
          <w:kern w:val="0"/>
          <w:sz w:val="24"/>
          <w:szCs w:val="24"/>
        </w:rPr>
      </w:pPr>
      <w:r>
        <w:rPr>
          <w:rFonts w:hint="eastAsia" w:ascii="宋体" w:hAnsi="宋体" w:cs="宋体"/>
          <w:b/>
          <w:bCs/>
          <w:snapToGrid w:val="0"/>
          <w:color w:val="C00000"/>
          <w:kern w:val="0"/>
          <w:sz w:val="24"/>
          <w:szCs w:val="24"/>
        </w:rPr>
        <w:t>响应文件上传时间：2025年04月</w:t>
      </w:r>
      <w:r>
        <w:rPr>
          <w:rFonts w:hint="eastAsia" w:ascii="宋体" w:hAnsi="宋体" w:cs="宋体"/>
          <w:b/>
          <w:bCs/>
          <w:snapToGrid w:val="0"/>
          <w:color w:val="C00000"/>
          <w:kern w:val="0"/>
          <w:sz w:val="24"/>
          <w:szCs w:val="24"/>
          <w:lang w:val="en-US" w:eastAsia="zh-CN"/>
        </w:rPr>
        <w:t>16</w:t>
      </w:r>
      <w:r>
        <w:rPr>
          <w:rFonts w:hint="eastAsia" w:ascii="宋体" w:hAnsi="宋体" w:cs="宋体"/>
          <w:b/>
          <w:bCs/>
          <w:snapToGrid w:val="0"/>
          <w:color w:val="C00000"/>
          <w:kern w:val="0"/>
          <w:sz w:val="24"/>
          <w:szCs w:val="24"/>
        </w:rPr>
        <w:t>日～2025年04月</w:t>
      </w:r>
      <w:r>
        <w:rPr>
          <w:rFonts w:hint="eastAsia" w:ascii="宋体" w:hAnsi="宋体" w:cs="宋体"/>
          <w:b/>
          <w:bCs/>
          <w:snapToGrid w:val="0"/>
          <w:color w:val="C00000"/>
          <w:kern w:val="0"/>
          <w:sz w:val="24"/>
          <w:szCs w:val="24"/>
          <w:lang w:val="en-US" w:eastAsia="zh-CN"/>
        </w:rPr>
        <w:t>19</w:t>
      </w:r>
      <w:r>
        <w:rPr>
          <w:rFonts w:hint="eastAsia" w:ascii="宋体" w:hAnsi="宋体" w:cs="宋体"/>
          <w:b/>
          <w:bCs/>
          <w:snapToGrid w:val="0"/>
          <w:color w:val="C00000"/>
          <w:kern w:val="0"/>
          <w:sz w:val="24"/>
          <w:szCs w:val="24"/>
        </w:rPr>
        <w:t>日上午</w:t>
      </w:r>
      <w:r>
        <w:rPr>
          <w:rFonts w:hint="eastAsia" w:ascii="宋体" w:hAnsi="宋体" w:cs="宋体"/>
          <w:b/>
          <w:bCs/>
          <w:snapToGrid w:val="0"/>
          <w:color w:val="C00000"/>
          <w:kern w:val="0"/>
          <w:sz w:val="24"/>
          <w:szCs w:val="24"/>
          <w:lang w:val="en-US" w:eastAsia="zh-CN"/>
        </w:rPr>
        <w:t>14</w:t>
      </w:r>
      <w:r>
        <w:rPr>
          <w:rFonts w:hint="eastAsia" w:ascii="宋体" w:hAnsi="宋体" w:cs="宋体"/>
          <w:b/>
          <w:bCs/>
          <w:snapToGrid w:val="0"/>
          <w:color w:val="C00000"/>
          <w:kern w:val="0"/>
          <w:sz w:val="24"/>
          <w:szCs w:val="24"/>
        </w:rPr>
        <w:t>:00 (北京时间)</w:t>
      </w:r>
    </w:p>
    <w:p w14:paraId="320A545B">
      <w:pPr>
        <w:adjustRightInd w:val="0"/>
        <w:snapToGrid w:val="0"/>
        <w:spacing w:line="360" w:lineRule="auto"/>
        <w:rPr>
          <w:rFonts w:ascii="宋体" w:hAnsi="宋体" w:cs="宋体"/>
          <w:b/>
          <w:bCs/>
          <w:snapToGrid w:val="0"/>
          <w:color w:val="C00000"/>
          <w:kern w:val="0"/>
          <w:sz w:val="24"/>
          <w:szCs w:val="24"/>
        </w:rPr>
      </w:pPr>
      <w:r>
        <w:rPr>
          <w:rFonts w:hint="eastAsia" w:ascii="宋体" w:hAnsi="宋体" w:cs="宋体"/>
          <w:b/>
          <w:bCs/>
          <w:snapToGrid w:val="0"/>
          <w:color w:val="C00000"/>
          <w:kern w:val="0"/>
          <w:sz w:val="24"/>
          <w:szCs w:val="24"/>
        </w:rPr>
        <w:t>商务技术经济标开标时间：2025年04月</w:t>
      </w:r>
      <w:r>
        <w:rPr>
          <w:rFonts w:hint="eastAsia" w:ascii="宋体" w:hAnsi="宋体" w:cs="宋体"/>
          <w:b/>
          <w:bCs/>
          <w:snapToGrid w:val="0"/>
          <w:color w:val="C00000"/>
          <w:kern w:val="0"/>
          <w:sz w:val="24"/>
          <w:szCs w:val="24"/>
          <w:lang w:val="en-US" w:eastAsia="zh-CN"/>
        </w:rPr>
        <w:t>19</w:t>
      </w:r>
      <w:r>
        <w:rPr>
          <w:rFonts w:hint="eastAsia" w:ascii="宋体" w:hAnsi="宋体" w:cs="宋体"/>
          <w:b/>
          <w:bCs/>
          <w:snapToGrid w:val="0"/>
          <w:color w:val="C00000"/>
          <w:kern w:val="0"/>
          <w:sz w:val="24"/>
          <w:szCs w:val="24"/>
        </w:rPr>
        <w:t>日上午</w:t>
      </w:r>
      <w:r>
        <w:rPr>
          <w:rFonts w:hint="eastAsia" w:ascii="宋体" w:hAnsi="宋体" w:cs="宋体"/>
          <w:b/>
          <w:bCs/>
          <w:snapToGrid w:val="0"/>
          <w:color w:val="C00000"/>
          <w:kern w:val="0"/>
          <w:sz w:val="24"/>
          <w:szCs w:val="24"/>
          <w:lang w:val="en-US" w:eastAsia="zh-CN"/>
        </w:rPr>
        <w:t>14</w:t>
      </w:r>
      <w:r>
        <w:rPr>
          <w:rFonts w:hint="eastAsia" w:ascii="宋体" w:hAnsi="宋体" w:cs="宋体"/>
          <w:b/>
          <w:bCs/>
          <w:snapToGrid w:val="0"/>
          <w:color w:val="C00000"/>
          <w:kern w:val="0"/>
          <w:sz w:val="24"/>
          <w:szCs w:val="24"/>
        </w:rPr>
        <w:t>:00(北京时间)</w:t>
      </w:r>
    </w:p>
    <w:p w14:paraId="57BD207E">
      <w:pPr>
        <w:adjustRightInd w:val="0"/>
        <w:snapToGrid w:val="0"/>
        <w:spacing w:line="360" w:lineRule="auto"/>
        <w:rPr>
          <w:rFonts w:ascii="宋体" w:hAnsi="宋体" w:cs="宋体"/>
          <w:snapToGrid w:val="0"/>
          <w:kern w:val="0"/>
          <w:sz w:val="24"/>
          <w:szCs w:val="24"/>
        </w:rPr>
      </w:pPr>
      <w:r>
        <w:rPr>
          <w:rFonts w:hint="eastAsia" w:ascii="宋体" w:hAnsi="宋体" w:cs="宋体"/>
          <w:b/>
          <w:bCs/>
          <w:snapToGrid w:val="0"/>
          <w:color w:val="C00000"/>
          <w:kern w:val="0"/>
          <w:sz w:val="24"/>
          <w:szCs w:val="24"/>
        </w:rPr>
        <w:t>商务技术经济标签到解密时间：2025年04月</w:t>
      </w:r>
      <w:r>
        <w:rPr>
          <w:rFonts w:hint="eastAsia" w:ascii="宋体" w:hAnsi="宋体" w:cs="宋体"/>
          <w:b/>
          <w:bCs/>
          <w:snapToGrid w:val="0"/>
          <w:color w:val="C00000"/>
          <w:kern w:val="0"/>
          <w:sz w:val="24"/>
          <w:szCs w:val="24"/>
          <w:lang w:val="en-US" w:eastAsia="zh-CN"/>
        </w:rPr>
        <w:t>19</w:t>
      </w:r>
      <w:r>
        <w:rPr>
          <w:rFonts w:hint="eastAsia" w:ascii="宋体" w:hAnsi="宋体" w:cs="宋体"/>
          <w:b/>
          <w:bCs/>
          <w:snapToGrid w:val="0"/>
          <w:color w:val="C00000"/>
          <w:kern w:val="0"/>
          <w:sz w:val="24"/>
          <w:szCs w:val="24"/>
        </w:rPr>
        <w:t>日上午</w:t>
      </w:r>
      <w:r>
        <w:rPr>
          <w:rFonts w:hint="eastAsia" w:ascii="宋体" w:hAnsi="宋体" w:cs="宋体"/>
          <w:b/>
          <w:bCs/>
          <w:snapToGrid w:val="0"/>
          <w:color w:val="C00000"/>
          <w:kern w:val="0"/>
          <w:sz w:val="24"/>
          <w:szCs w:val="24"/>
          <w:lang w:val="en-US" w:eastAsia="zh-CN"/>
        </w:rPr>
        <w:t>14</w:t>
      </w:r>
      <w:r>
        <w:rPr>
          <w:rFonts w:hint="eastAsia" w:ascii="宋体" w:hAnsi="宋体" w:cs="宋体"/>
          <w:b/>
          <w:bCs/>
          <w:snapToGrid w:val="0"/>
          <w:color w:val="C00000"/>
          <w:kern w:val="0"/>
          <w:sz w:val="24"/>
          <w:szCs w:val="24"/>
        </w:rPr>
        <w:t>:00～</w:t>
      </w:r>
      <w:r>
        <w:rPr>
          <w:rFonts w:hint="eastAsia" w:ascii="宋体" w:hAnsi="宋体" w:cs="宋体"/>
          <w:b/>
          <w:bCs/>
          <w:snapToGrid w:val="0"/>
          <w:color w:val="C00000"/>
          <w:kern w:val="0"/>
          <w:sz w:val="24"/>
          <w:szCs w:val="24"/>
          <w:lang w:val="en-US" w:eastAsia="zh-CN"/>
        </w:rPr>
        <w:t>14</w:t>
      </w:r>
      <w:r>
        <w:rPr>
          <w:rFonts w:hint="eastAsia" w:ascii="宋体" w:hAnsi="宋体" w:cs="宋体"/>
          <w:b/>
          <w:bCs/>
          <w:snapToGrid w:val="0"/>
          <w:color w:val="C00000"/>
          <w:kern w:val="0"/>
          <w:sz w:val="24"/>
          <w:szCs w:val="24"/>
        </w:rPr>
        <w:t>:30(北京时间)</w:t>
      </w:r>
      <w:bookmarkStart w:id="37" w:name="_GoBack"/>
      <w:bookmarkEnd w:id="37"/>
    </w:p>
    <w:p w14:paraId="29D866AC">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地点：</w:t>
      </w:r>
      <w:r>
        <w:rPr>
          <w:rFonts w:hint="eastAsia" w:ascii="宋体" w:hAnsi="宋体" w:cs="宋体"/>
          <w:color w:val="000000"/>
          <w:sz w:val="24"/>
        </w:rPr>
        <w:t>内蒙古锡林浩特市天骄嘉苑西100米底商（开瑞项目管理有限公司）</w:t>
      </w:r>
    </w:p>
    <w:p w14:paraId="65C38776">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如果递交响应文件截止时间有改变，采购代理机构将提前通知，逾期提交的响应文件将不予受理。</w:t>
      </w:r>
    </w:p>
    <w:p w14:paraId="4D24C60E">
      <w:pPr>
        <w:adjustRightInd w:val="0"/>
        <w:snapToGrid w:val="0"/>
        <w:spacing w:line="360" w:lineRule="auto"/>
        <w:outlineLvl w:val="1"/>
        <w:rPr>
          <w:rFonts w:ascii="宋体" w:hAnsi="宋体" w:cs="宋体"/>
          <w:b/>
          <w:bCs/>
          <w:snapToGrid w:val="0"/>
          <w:kern w:val="0"/>
          <w:sz w:val="24"/>
          <w:szCs w:val="24"/>
        </w:rPr>
      </w:pPr>
      <w:bookmarkStart w:id="24" w:name="_Toc16726"/>
      <w:bookmarkStart w:id="25" w:name="_Toc181345935"/>
      <w:bookmarkStart w:id="26" w:name="_Toc9048"/>
      <w:r>
        <w:rPr>
          <w:rFonts w:hint="eastAsia" w:ascii="宋体" w:hAnsi="宋体" w:cs="宋体"/>
          <w:b/>
          <w:bCs/>
          <w:snapToGrid w:val="0"/>
          <w:kern w:val="0"/>
          <w:sz w:val="24"/>
          <w:szCs w:val="24"/>
        </w:rPr>
        <w:t>七、解密方式及协商方式：</w:t>
      </w:r>
    </w:p>
    <w:p w14:paraId="3F5FCD3A">
      <w:pPr>
        <w:spacing w:line="360" w:lineRule="auto"/>
        <w:ind w:firstLine="480"/>
        <w:rPr>
          <w:rFonts w:ascii="宋体" w:hAnsi="宋体" w:cs="宋体"/>
          <w:b/>
          <w:bCs/>
          <w:sz w:val="24"/>
          <w:szCs w:val="28"/>
        </w:rPr>
      </w:pPr>
      <w:r>
        <w:rPr>
          <w:rFonts w:hint="eastAsia" w:ascii="宋体" w:hAnsi="宋体" w:cs="宋体"/>
          <w:b/>
          <w:bCs/>
          <w:sz w:val="24"/>
          <w:szCs w:val="28"/>
        </w:rPr>
        <w:t>远程解密：供应商于递交响应文件截止时间在原单位使用原上传文件电脑通过登录【中招互连】APP进行响应文件的远程解密（届时请持上传文件时所使用的手机提前30分钟等候在电脑前准备参加文件解密，需保持电脑网络通畅）。</w:t>
      </w:r>
    </w:p>
    <w:p w14:paraId="173C4F14">
      <w:pPr>
        <w:spacing w:line="360" w:lineRule="auto"/>
        <w:ind w:firstLine="480"/>
        <w:rPr>
          <w:rFonts w:ascii="宋体" w:hAnsi="宋体" w:cs="宋体"/>
          <w:b/>
          <w:bCs/>
          <w:sz w:val="24"/>
          <w:szCs w:val="28"/>
        </w:rPr>
      </w:pPr>
      <w:r>
        <w:rPr>
          <w:rFonts w:hint="eastAsia" w:ascii="宋体" w:hAnsi="宋体" w:cs="宋体"/>
          <w:b/>
          <w:bCs/>
          <w:sz w:val="24"/>
          <w:szCs w:val="28"/>
        </w:rPr>
        <w:t>远程协商：供应商不需到达评审现场，专家通过远程与各供应商进行视频协商。详见《内蒙古电力集团电子采购系统》首页操作手册及采购文件。</w:t>
      </w:r>
    </w:p>
    <w:p w14:paraId="16DE2EFF">
      <w:pPr>
        <w:spacing w:line="360" w:lineRule="auto"/>
        <w:ind w:firstLine="480"/>
        <w:rPr>
          <w:rFonts w:ascii="宋体" w:hAnsi="宋体" w:cs="宋体"/>
          <w:sz w:val="24"/>
          <w:szCs w:val="28"/>
        </w:rPr>
      </w:pPr>
      <w:r>
        <w:rPr>
          <w:rFonts w:hint="eastAsia" w:ascii="宋体" w:hAnsi="宋体" w:cs="宋体"/>
          <w:b/>
          <w:bCs/>
          <w:sz w:val="24"/>
          <w:szCs w:val="28"/>
        </w:rPr>
        <w:t>请供应商按公告时间及时参与相关签到、解密及确认工作，签到、解密及确认过程中有任何问题请及时与系统沟通联系解决（400-9913-966，周一～周五9:00-17:00），因供应商原因未在规定时间内解密响应文件，视为供应商撤销其响应文件。</w:t>
      </w:r>
    </w:p>
    <w:p w14:paraId="618479EE">
      <w:pPr>
        <w:adjustRightInd w:val="0"/>
        <w:snapToGrid w:val="0"/>
        <w:spacing w:line="360" w:lineRule="auto"/>
        <w:outlineLvl w:val="1"/>
        <w:rPr>
          <w:rFonts w:ascii="宋体" w:hAnsi="宋体" w:cs="宋体"/>
          <w:b/>
          <w:bCs/>
          <w:snapToGrid w:val="0"/>
          <w:kern w:val="0"/>
          <w:sz w:val="24"/>
          <w:szCs w:val="24"/>
        </w:rPr>
      </w:pPr>
      <w:r>
        <w:rPr>
          <w:rFonts w:hint="eastAsia" w:ascii="宋体" w:hAnsi="宋体" w:cs="宋体"/>
          <w:b/>
          <w:bCs/>
          <w:snapToGrid w:val="0"/>
          <w:kern w:val="0"/>
          <w:sz w:val="24"/>
          <w:szCs w:val="24"/>
        </w:rPr>
        <w:t>八、发布公告的媒介</w:t>
      </w:r>
      <w:bookmarkEnd w:id="24"/>
      <w:bookmarkEnd w:id="25"/>
      <w:bookmarkEnd w:id="26"/>
    </w:p>
    <w:p w14:paraId="1FE64A44">
      <w:pPr>
        <w:wordWrap w:val="0"/>
        <w:topLinePunct/>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本次公告在《中国招标投标公共服务平台》（www.cebpubservice.com）、《内蒙古招标投标公共服务平台》（http://www.nmgztb.com.cn）、《内蒙古电力集团电子采购系统》（http://guocai-impc.cppchina.cn）同时发布，其它媒介转发无效。</w:t>
      </w:r>
    </w:p>
    <w:p w14:paraId="1BF75243">
      <w:pPr>
        <w:adjustRightInd w:val="0"/>
        <w:snapToGrid w:val="0"/>
        <w:spacing w:line="360" w:lineRule="auto"/>
        <w:outlineLvl w:val="1"/>
        <w:rPr>
          <w:rFonts w:ascii="宋体" w:hAnsi="宋体" w:cs="宋体"/>
          <w:b/>
          <w:bCs/>
          <w:snapToGrid w:val="0"/>
          <w:kern w:val="0"/>
          <w:sz w:val="24"/>
          <w:szCs w:val="24"/>
        </w:rPr>
      </w:pPr>
      <w:bookmarkStart w:id="27" w:name="_Toc16418"/>
      <w:bookmarkStart w:id="28" w:name="_Toc181345936"/>
      <w:bookmarkStart w:id="29" w:name="_Toc24056"/>
      <w:r>
        <w:rPr>
          <w:rFonts w:hint="eastAsia" w:ascii="宋体" w:hAnsi="宋体" w:cs="宋体"/>
          <w:b/>
          <w:bCs/>
          <w:snapToGrid w:val="0"/>
          <w:kern w:val="0"/>
          <w:sz w:val="24"/>
          <w:szCs w:val="24"/>
        </w:rPr>
        <w:t>九、采购费用</w:t>
      </w:r>
      <w:bookmarkEnd w:id="27"/>
      <w:bookmarkEnd w:id="28"/>
      <w:bookmarkEnd w:id="29"/>
    </w:p>
    <w:p w14:paraId="2BA22E26">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9.1 代理服务费：按中标金额*依据(内工建协（2022)34号)收费标准*87%进行收取，由成交供应商在领取成交通知书前一次性缴纳。</w:t>
      </w:r>
    </w:p>
    <w:p w14:paraId="5F03B3D4">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备注：预算30万元及以下项目，根据内工建协（2022）34号文件收费标准收取。（不按内工建协（2022）34号文件注释第二条规定执行）。</w:t>
      </w:r>
    </w:p>
    <w:p w14:paraId="22DAA939">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9.2 平台使用费：本项目采用全流程电子采购，供应商需（在线下载采购文件后，上传响应文件前）在线向电子交易平台缴纳电子采购服务费，具体收费标准为：</w:t>
      </w:r>
    </w:p>
    <w:p w14:paraId="7163783E">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非招标采购项目中电子采购服务费：300元/包/次。</w:t>
      </w:r>
    </w:p>
    <w:p w14:paraId="6545EA46">
      <w:pPr>
        <w:adjustRightInd w:val="0"/>
        <w:snapToGrid w:val="0"/>
        <w:spacing w:line="360" w:lineRule="auto"/>
        <w:outlineLvl w:val="1"/>
        <w:rPr>
          <w:rFonts w:ascii="宋体" w:hAnsi="宋体" w:cs="宋体"/>
          <w:b/>
          <w:bCs/>
          <w:snapToGrid w:val="0"/>
          <w:kern w:val="0"/>
          <w:sz w:val="24"/>
          <w:szCs w:val="24"/>
        </w:rPr>
      </w:pPr>
      <w:bookmarkStart w:id="30" w:name="_Toc25517"/>
      <w:bookmarkStart w:id="31" w:name="_Toc181345937"/>
      <w:bookmarkStart w:id="32" w:name="_Toc10984"/>
      <w:r>
        <w:rPr>
          <w:rFonts w:hint="eastAsia" w:ascii="宋体" w:hAnsi="宋体" w:cs="宋体"/>
          <w:b/>
          <w:bCs/>
          <w:snapToGrid w:val="0"/>
          <w:kern w:val="0"/>
          <w:sz w:val="24"/>
          <w:szCs w:val="24"/>
        </w:rPr>
        <w:t>十、联系方式</w:t>
      </w:r>
      <w:bookmarkEnd w:id="30"/>
      <w:bookmarkEnd w:id="31"/>
      <w:bookmarkEnd w:id="32"/>
    </w:p>
    <w:p w14:paraId="5483D730">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采 购 人：锡林郭勒盟电力勘察设计院有限公司</w:t>
      </w:r>
    </w:p>
    <w:p w14:paraId="04FB2627">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地址：内蒙古自治区锡林郭勒盟锡林浩特市长城街1002号</w:t>
      </w:r>
    </w:p>
    <w:p w14:paraId="2B94BF2C">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联系人：伏女士</w:t>
      </w:r>
    </w:p>
    <w:p w14:paraId="7BB430DF">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联系电话：0479-8296812</w:t>
      </w:r>
    </w:p>
    <w:p w14:paraId="6430B7F5">
      <w:pPr>
        <w:adjustRightInd w:val="0"/>
        <w:snapToGrid w:val="0"/>
        <w:spacing w:line="360" w:lineRule="auto"/>
        <w:ind w:firstLine="480" w:firstLineChars="200"/>
        <w:rPr>
          <w:rFonts w:ascii="宋体" w:hAnsi="宋体" w:cs="宋体"/>
          <w:snapToGrid w:val="0"/>
          <w:kern w:val="0"/>
          <w:sz w:val="24"/>
          <w:szCs w:val="24"/>
        </w:rPr>
      </w:pPr>
    </w:p>
    <w:p w14:paraId="04BC975D">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采购代理机构名称：开瑞项目管理有限公司</w:t>
      </w:r>
    </w:p>
    <w:p w14:paraId="47B9774B">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地  址：陕西省西安市莲湖区高新二路1号招商银行大厦19层</w:t>
      </w:r>
    </w:p>
    <w:p w14:paraId="408EF527">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联系人：姚瑶、张千禧、张晓丹、成荔、高琳、王建光</w:t>
      </w:r>
    </w:p>
    <w:p w14:paraId="004A0971">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电  话：0471-3957877</w:t>
      </w:r>
    </w:p>
    <w:p w14:paraId="06F76911">
      <w:pPr>
        <w:adjustRightInd w:val="0"/>
        <w:snapToGrid w:val="0"/>
        <w:spacing w:line="360" w:lineRule="auto"/>
        <w:ind w:firstLine="480" w:firstLineChars="200"/>
        <w:rPr>
          <w:rFonts w:ascii="宋体" w:hAnsi="宋体" w:cs="宋体"/>
          <w:snapToGrid w:val="0"/>
          <w:kern w:val="0"/>
          <w:sz w:val="24"/>
          <w:szCs w:val="24"/>
        </w:rPr>
      </w:pPr>
      <w:r>
        <w:rPr>
          <w:rFonts w:hint="eastAsia" w:ascii="宋体" w:hAnsi="宋体" w:cs="宋体"/>
          <w:snapToGrid w:val="0"/>
          <w:kern w:val="0"/>
          <w:sz w:val="24"/>
          <w:szCs w:val="24"/>
        </w:rPr>
        <w:t>邮  箱：krnmg2025@163.com</w:t>
      </w:r>
    </w:p>
    <w:p w14:paraId="771279C5">
      <w:pPr>
        <w:adjustRightInd w:val="0"/>
        <w:snapToGrid w:val="0"/>
        <w:spacing w:line="360" w:lineRule="auto"/>
        <w:jc w:val="right"/>
      </w:pPr>
      <w:r>
        <w:rPr>
          <w:rFonts w:hint="eastAsia" w:ascii="宋体" w:hAnsi="宋体" w:cs="宋体"/>
          <w:snapToGrid w:val="0"/>
          <w:kern w:val="0"/>
          <w:sz w:val="24"/>
          <w:szCs w:val="24"/>
          <w:u w:val="single"/>
        </w:rPr>
        <w:t xml:space="preserve"> 2025 </w:t>
      </w:r>
      <w:r>
        <w:rPr>
          <w:rFonts w:hint="eastAsia" w:ascii="宋体" w:hAnsi="宋体" w:cs="宋体"/>
          <w:snapToGrid w:val="0"/>
          <w:kern w:val="0"/>
          <w:sz w:val="24"/>
          <w:szCs w:val="24"/>
        </w:rPr>
        <w:t>年</w:t>
      </w:r>
      <w:r>
        <w:rPr>
          <w:rFonts w:hint="eastAsia" w:ascii="宋体" w:hAnsi="宋体" w:cs="宋体"/>
          <w:snapToGrid w:val="0"/>
          <w:kern w:val="0"/>
          <w:sz w:val="24"/>
          <w:szCs w:val="24"/>
          <w:u w:val="single"/>
        </w:rPr>
        <w:t xml:space="preserve"> 04 </w:t>
      </w:r>
      <w:r>
        <w:rPr>
          <w:rFonts w:hint="eastAsia" w:ascii="宋体" w:hAnsi="宋体" w:cs="宋体"/>
          <w:snapToGrid w:val="0"/>
          <w:kern w:val="0"/>
          <w:sz w:val="24"/>
          <w:szCs w:val="24"/>
        </w:rPr>
        <w:t>月</w:t>
      </w:r>
      <w:r>
        <w:rPr>
          <w:rFonts w:hint="eastAsia" w:ascii="宋体" w:hAnsi="宋体" w:cs="宋体"/>
          <w:snapToGrid w:val="0"/>
          <w:kern w:val="0"/>
          <w:sz w:val="24"/>
          <w:szCs w:val="24"/>
          <w:u w:val="single"/>
        </w:rPr>
        <w:t xml:space="preserve"> </w:t>
      </w:r>
      <w:r>
        <w:rPr>
          <w:rFonts w:hint="eastAsia" w:ascii="宋体" w:hAnsi="宋体" w:cs="宋体"/>
          <w:snapToGrid w:val="0"/>
          <w:kern w:val="0"/>
          <w:sz w:val="24"/>
          <w:szCs w:val="24"/>
          <w:u w:val="single"/>
          <w:lang w:val="en-US" w:eastAsia="zh-CN"/>
        </w:rPr>
        <w:t>16</w:t>
      </w:r>
      <w:r>
        <w:rPr>
          <w:rFonts w:hint="eastAsia" w:ascii="宋体" w:hAnsi="宋体" w:cs="宋体"/>
          <w:snapToGrid w:val="0"/>
          <w:kern w:val="0"/>
          <w:sz w:val="24"/>
          <w:szCs w:val="24"/>
          <w:u w:val="single"/>
        </w:rPr>
        <w:t xml:space="preserve"> </w:t>
      </w:r>
      <w:r>
        <w:rPr>
          <w:rFonts w:hint="eastAsia" w:ascii="宋体" w:hAnsi="宋体" w:cs="宋体"/>
          <w:snapToGrid w:val="0"/>
          <w:kern w:val="0"/>
          <w:sz w:val="24"/>
          <w:szCs w:val="24"/>
        </w:rPr>
        <w:t>日</w:t>
      </w:r>
    </w:p>
    <w:p w14:paraId="69F55541"/>
    <w:p w14:paraId="56F41B59">
      <w:pPr>
        <w:wordWrap w:val="0"/>
        <w:adjustRightInd w:val="0"/>
        <w:snapToGrid w:val="0"/>
        <w:spacing w:line="360" w:lineRule="auto"/>
      </w:pPr>
      <w:r>
        <w:rPr>
          <w:rFonts w:hint="eastAsia" w:ascii="宋体" w:hAnsi="宋体" w:cs="宋体"/>
          <w:snapToGrid w:val="0"/>
          <w:kern w:val="0"/>
          <w:sz w:val="24"/>
          <w:szCs w:val="21"/>
        </w:rPr>
        <w:br w:type="page"/>
      </w:r>
      <w:bookmarkStart w:id="33" w:name="_Hlk127283100"/>
      <w:bookmarkEnd w:id="33"/>
    </w:p>
    <w:p w14:paraId="48BBF365">
      <w:pPr>
        <w:pStyle w:val="45"/>
        <w:ind w:left="420" w:hanging="420"/>
        <w:rPr>
          <w:rFonts w:ascii="宋体" w:hAnsi="宋体" w:eastAsia="宋体" w:cs="宋体"/>
        </w:rPr>
        <w:sectPr>
          <w:headerReference r:id="rId3" w:type="default"/>
          <w:footerReference r:id="rId4" w:type="default"/>
          <w:pgSz w:w="11905" w:h="16838"/>
          <w:pgMar w:top="1474" w:right="1418" w:bottom="1418" w:left="1418" w:header="1021" w:footer="1021" w:gutter="0"/>
          <w:pgNumType w:start="1"/>
          <w:cols w:space="0" w:num="1"/>
          <w:docGrid w:linePitch="360" w:charSpace="0"/>
        </w:sectPr>
      </w:pPr>
    </w:p>
    <w:p w14:paraId="0B7B0629">
      <w:pPr>
        <w:adjustRightInd w:val="0"/>
        <w:snapToGrid w:val="0"/>
        <w:spacing w:line="360" w:lineRule="auto"/>
        <w:outlineLvl w:val="1"/>
        <w:rPr>
          <w:rFonts w:ascii="宋体" w:hAnsi="宋体" w:cs="宋体"/>
          <w:b/>
          <w:bCs/>
          <w:snapToGrid w:val="0"/>
          <w:color w:val="000000"/>
          <w:kern w:val="0"/>
          <w:sz w:val="24"/>
          <w:szCs w:val="24"/>
          <w:lang w:bidi="ar"/>
        </w:rPr>
      </w:pPr>
      <w:bookmarkStart w:id="34" w:name="_Toc24660"/>
      <w:bookmarkStart w:id="35" w:name="_Toc5366"/>
      <w:bookmarkStart w:id="36" w:name="_Toc181345940"/>
      <w:r>
        <w:rPr>
          <w:rFonts w:hint="eastAsia" w:ascii="宋体" w:hAnsi="宋体" w:cs="宋体"/>
          <w:b/>
          <w:bCs/>
          <w:snapToGrid w:val="0"/>
          <w:color w:val="000000"/>
          <w:kern w:val="0"/>
          <w:sz w:val="24"/>
          <w:szCs w:val="24"/>
          <w:lang w:bidi="ar"/>
        </w:rPr>
        <w:t>附件：采购公告附表</w:t>
      </w:r>
      <w:bookmarkEnd w:id="34"/>
      <w:bookmarkEnd w:id="35"/>
      <w:bookmarkEnd w:id="36"/>
    </w:p>
    <w:p w14:paraId="488D5804">
      <w:pPr>
        <w:pStyle w:val="44"/>
        <w:ind w:left="0" w:leftChars="0" w:firstLine="0" w:firstLineChars="0"/>
        <w:jc w:val="center"/>
        <w:rPr>
          <w:rFonts w:ascii="宋体" w:hAnsi="宋体" w:cs="宋体"/>
          <w:b/>
          <w:bCs/>
          <w:snapToGrid w:val="0"/>
          <w:color w:val="000000"/>
          <w:sz w:val="28"/>
          <w:szCs w:val="28"/>
          <w:lang w:bidi="ar"/>
        </w:rPr>
      </w:pPr>
      <w:r>
        <w:rPr>
          <w:rFonts w:hint="eastAsia" w:ascii="宋体" w:hAnsi="宋体" w:cs="宋体"/>
          <w:b/>
          <w:bCs/>
          <w:snapToGrid w:val="0"/>
          <w:color w:val="000000"/>
          <w:sz w:val="28"/>
          <w:szCs w:val="28"/>
          <w:lang w:bidi="ar"/>
        </w:rPr>
        <w:t>详见公告附件</w:t>
      </w:r>
    </w:p>
    <w:p w14:paraId="529E59D6">
      <w:pPr>
        <w:adjustRightInd w:val="0"/>
        <w:snapToGrid w:val="0"/>
        <w:spacing w:line="360" w:lineRule="auto"/>
        <w:ind w:firstLine="480" w:firstLineChars="200"/>
        <w:rPr>
          <w:rFonts w:ascii="宋体" w:hAnsi="宋体" w:cs="宋体"/>
          <w:snapToGrid w:val="0"/>
          <w:kern w:val="0"/>
          <w:sz w:val="24"/>
        </w:rPr>
      </w:pPr>
    </w:p>
    <w:p w14:paraId="2032F73F">
      <w:pPr>
        <w:adjustRightInd w:val="0"/>
        <w:snapToGrid w:val="0"/>
        <w:spacing w:line="360" w:lineRule="auto"/>
        <w:ind w:firstLine="480" w:firstLineChars="200"/>
        <w:rPr>
          <w:rFonts w:ascii="宋体" w:hAnsi="宋体" w:cs="宋体"/>
          <w:snapToGrid w:val="0"/>
          <w:kern w:val="0"/>
          <w:sz w:val="24"/>
        </w:rPr>
        <w:sectPr>
          <w:pgSz w:w="16838" w:h="11905" w:orient="landscape"/>
          <w:pgMar w:top="1474" w:right="1418" w:bottom="1418" w:left="1418" w:header="1021" w:footer="1021" w:gutter="0"/>
          <w:cols w:space="0" w:num="1"/>
          <w:docGrid w:linePitch="360" w:charSpace="0"/>
        </w:sectPr>
      </w:pPr>
    </w:p>
    <w:p w14:paraId="31348D62">
      <w:pPr>
        <w:snapToGrid w:val="0"/>
        <w:spacing w:line="460" w:lineRule="exact"/>
        <w:ind w:firstLine="482" w:firstLineChars="200"/>
        <w:rPr>
          <w:rFonts w:ascii="宋体" w:hAnsi="宋体" w:cs="宋体"/>
          <w:b/>
          <w:sz w:val="24"/>
          <w:szCs w:val="24"/>
        </w:rPr>
      </w:pPr>
      <w:r>
        <w:rPr>
          <w:rFonts w:hint="eastAsia" w:ascii="宋体" w:hAnsi="宋体" w:cs="宋体"/>
          <w:b/>
          <w:sz w:val="24"/>
          <w:szCs w:val="24"/>
        </w:rPr>
        <w:t>附件1：</w:t>
      </w:r>
    </w:p>
    <w:p w14:paraId="7001E52A">
      <w:pPr>
        <w:spacing w:line="460" w:lineRule="exact"/>
        <w:ind w:firstLine="562" w:firstLineChars="200"/>
        <w:jc w:val="center"/>
        <w:rPr>
          <w:rFonts w:ascii="宋体" w:hAnsi="宋体" w:cs="宋体"/>
          <w:b/>
          <w:bCs/>
          <w:sz w:val="28"/>
          <w:szCs w:val="24"/>
        </w:rPr>
      </w:pPr>
      <w:r>
        <w:rPr>
          <w:rFonts w:hint="eastAsia" w:ascii="宋体" w:hAnsi="宋体" w:cs="宋体"/>
          <w:b/>
          <w:bCs/>
          <w:sz w:val="28"/>
          <w:szCs w:val="24"/>
        </w:rPr>
        <w:t>《响应真实性承诺函》</w:t>
      </w:r>
    </w:p>
    <w:p w14:paraId="15D87F1E">
      <w:pPr>
        <w:spacing w:line="460" w:lineRule="exact"/>
        <w:ind w:firstLine="360" w:firstLineChars="200"/>
        <w:rPr>
          <w:rFonts w:ascii="宋体" w:hAnsi="宋体" w:cs="宋体"/>
          <w:sz w:val="18"/>
          <w:szCs w:val="24"/>
        </w:rPr>
      </w:pPr>
    </w:p>
    <w:p w14:paraId="050A0C44">
      <w:pPr>
        <w:spacing w:line="460" w:lineRule="exact"/>
        <w:ind w:firstLine="560" w:firstLineChars="200"/>
        <w:jc w:val="left"/>
        <w:rPr>
          <w:rFonts w:ascii="宋体" w:hAnsi="宋体" w:cs="宋体"/>
          <w:sz w:val="28"/>
          <w:szCs w:val="24"/>
        </w:rPr>
      </w:pPr>
      <w:r>
        <w:rPr>
          <w:rFonts w:hint="eastAsia" w:ascii="宋体" w:hAnsi="宋体" w:cs="宋体"/>
          <w:sz w:val="28"/>
          <w:szCs w:val="24"/>
        </w:rPr>
        <w:t>锡林郭勒盟电力勘察设计院有限公司：</w:t>
      </w:r>
    </w:p>
    <w:p w14:paraId="5FECE721">
      <w:pPr>
        <w:spacing w:line="460" w:lineRule="exact"/>
        <w:ind w:firstLine="560" w:firstLineChars="200"/>
        <w:jc w:val="left"/>
        <w:rPr>
          <w:rFonts w:ascii="宋体" w:hAnsi="宋体" w:cs="宋体"/>
          <w:sz w:val="28"/>
          <w:szCs w:val="24"/>
        </w:rPr>
      </w:pPr>
      <w:r>
        <w:rPr>
          <w:rFonts w:hint="eastAsia" w:ascii="宋体" w:hAnsi="宋体" w:cs="宋体"/>
          <w:sz w:val="28"/>
          <w:szCs w:val="24"/>
        </w:rPr>
        <w:t>我公司参与贵公司组织采购的                   （项目名称），我公司承诺所提交的报名待审查材料、响应文件表述、响应文件内容是真实有效的。如有不实，则违反“诚实信用”原则，我公司承担由此引发的所有责任。</w:t>
      </w:r>
    </w:p>
    <w:p w14:paraId="2FD8CB6E">
      <w:pPr>
        <w:spacing w:line="460" w:lineRule="exact"/>
        <w:ind w:firstLine="560" w:firstLineChars="200"/>
        <w:jc w:val="left"/>
        <w:rPr>
          <w:rFonts w:ascii="宋体" w:hAnsi="宋体" w:cs="宋体"/>
          <w:sz w:val="28"/>
          <w:szCs w:val="24"/>
        </w:rPr>
      </w:pPr>
    </w:p>
    <w:p w14:paraId="684F757E">
      <w:pPr>
        <w:spacing w:line="460" w:lineRule="exact"/>
        <w:ind w:firstLine="480" w:firstLineChars="200"/>
        <w:rPr>
          <w:rFonts w:ascii="宋体" w:hAnsi="宋体" w:cs="宋体"/>
          <w:sz w:val="24"/>
          <w:szCs w:val="24"/>
        </w:rPr>
      </w:pPr>
    </w:p>
    <w:tbl>
      <w:tblPr>
        <w:tblStyle w:val="4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221F9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tcPr>
          <w:p w14:paraId="42341AF1">
            <w:pPr>
              <w:spacing w:line="460" w:lineRule="exact"/>
              <w:ind w:firstLine="560" w:firstLineChars="200"/>
              <w:rPr>
                <w:rFonts w:ascii="宋体" w:hAnsi="宋体" w:cs="宋体"/>
                <w:sz w:val="28"/>
              </w:rPr>
            </w:pPr>
            <w:r>
              <w:rPr>
                <w:rFonts w:hint="eastAsia" w:ascii="宋体" w:hAnsi="宋体" w:cs="宋体"/>
                <w:sz w:val="28"/>
              </w:rPr>
              <w:t>供 应 商：                      （盖单位章）</w:t>
            </w:r>
          </w:p>
        </w:tc>
      </w:tr>
      <w:tr w14:paraId="42BFD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tcPr>
          <w:p w14:paraId="2DA5E978">
            <w:pPr>
              <w:spacing w:line="460" w:lineRule="exact"/>
              <w:ind w:firstLine="560" w:firstLineChars="200"/>
              <w:rPr>
                <w:rFonts w:ascii="宋体" w:hAnsi="宋体" w:cs="宋体"/>
                <w:sz w:val="28"/>
              </w:rPr>
            </w:pPr>
            <w:r>
              <w:rPr>
                <w:rFonts w:hint="eastAsia" w:ascii="宋体" w:hAnsi="宋体" w:cs="宋体"/>
                <w:sz w:val="28"/>
              </w:rPr>
              <w:t>法定代表人或其委托代理人：          （签字）</w:t>
            </w:r>
          </w:p>
        </w:tc>
      </w:tr>
      <w:tr w14:paraId="66C6A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tcPr>
          <w:p w14:paraId="5992B3AC">
            <w:pPr>
              <w:wordWrap w:val="0"/>
              <w:spacing w:line="460" w:lineRule="exact"/>
              <w:ind w:firstLine="560" w:firstLineChars="200"/>
              <w:rPr>
                <w:rFonts w:ascii="宋体" w:hAnsi="宋体" w:cs="宋体"/>
                <w:sz w:val="28"/>
              </w:rPr>
            </w:pPr>
            <w:r>
              <w:rPr>
                <w:rFonts w:hint="eastAsia" w:ascii="宋体" w:hAnsi="宋体" w:cs="宋体"/>
                <w:sz w:val="28"/>
              </w:rPr>
              <w:t xml:space="preserve">地址：                                      </w:t>
            </w:r>
          </w:p>
        </w:tc>
      </w:tr>
      <w:tr w14:paraId="0F4F3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tcPr>
          <w:p w14:paraId="61D3E718">
            <w:pPr>
              <w:spacing w:line="460" w:lineRule="exact"/>
              <w:ind w:firstLine="560" w:firstLineChars="200"/>
              <w:rPr>
                <w:rFonts w:ascii="宋体" w:hAnsi="宋体" w:cs="宋体"/>
                <w:sz w:val="28"/>
              </w:rPr>
            </w:pPr>
            <w:r>
              <w:rPr>
                <w:rFonts w:hint="eastAsia" w:ascii="宋体" w:hAnsi="宋体" w:cs="宋体"/>
                <w:sz w:val="28"/>
              </w:rPr>
              <w:t xml:space="preserve">电话：                  </w:t>
            </w:r>
          </w:p>
        </w:tc>
      </w:tr>
      <w:tr w14:paraId="40B4C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tcPr>
          <w:p w14:paraId="36235EF1">
            <w:pPr>
              <w:spacing w:line="460" w:lineRule="exact"/>
              <w:ind w:firstLine="560" w:firstLineChars="200"/>
              <w:jc w:val="right"/>
              <w:rPr>
                <w:rFonts w:ascii="宋体" w:hAnsi="宋体" w:cs="宋体"/>
                <w:sz w:val="28"/>
              </w:rPr>
            </w:pPr>
            <w:r>
              <w:rPr>
                <w:rFonts w:hint="eastAsia" w:ascii="宋体" w:hAnsi="宋体" w:cs="宋体"/>
                <w:sz w:val="28"/>
              </w:rPr>
              <w:t xml:space="preserve">        年        月        日</w:t>
            </w:r>
          </w:p>
        </w:tc>
      </w:tr>
    </w:tbl>
    <w:p w14:paraId="4A9780F4">
      <w:pPr>
        <w:spacing w:line="460" w:lineRule="exact"/>
        <w:ind w:firstLine="562" w:firstLineChars="200"/>
        <w:rPr>
          <w:rFonts w:ascii="宋体" w:hAnsi="宋体" w:cs="宋体"/>
          <w:b/>
          <w:bCs/>
          <w:sz w:val="28"/>
          <w:szCs w:val="28"/>
        </w:rPr>
      </w:pPr>
      <w:r>
        <w:rPr>
          <w:rFonts w:hint="eastAsia" w:ascii="宋体" w:hAnsi="宋体" w:cs="宋体"/>
          <w:b/>
          <w:bCs/>
          <w:sz w:val="28"/>
          <w:szCs w:val="28"/>
        </w:rPr>
        <w:br w:type="page"/>
      </w:r>
    </w:p>
    <w:p w14:paraId="0432B6C2">
      <w:pPr>
        <w:snapToGrid w:val="0"/>
        <w:spacing w:line="460" w:lineRule="exact"/>
        <w:ind w:firstLine="482" w:firstLineChars="200"/>
        <w:rPr>
          <w:rFonts w:ascii="宋体" w:hAnsi="宋体" w:cs="宋体"/>
          <w:b/>
          <w:bCs/>
          <w:sz w:val="28"/>
          <w:szCs w:val="28"/>
        </w:rPr>
      </w:pPr>
      <w:r>
        <w:rPr>
          <w:rFonts w:hint="eastAsia" w:ascii="宋体" w:hAnsi="宋体" w:cs="宋体"/>
          <w:b/>
          <w:sz w:val="24"/>
          <w:szCs w:val="24"/>
        </w:rPr>
        <w:t>附件2：</w:t>
      </w:r>
    </w:p>
    <w:p w14:paraId="0B80A988">
      <w:pPr>
        <w:spacing w:line="460" w:lineRule="exact"/>
        <w:ind w:firstLine="562" w:firstLineChars="200"/>
        <w:jc w:val="center"/>
        <w:rPr>
          <w:rFonts w:ascii="宋体" w:hAnsi="宋体" w:cs="宋体"/>
          <w:b/>
          <w:bCs/>
          <w:sz w:val="28"/>
          <w:szCs w:val="28"/>
        </w:rPr>
      </w:pPr>
      <w:r>
        <w:rPr>
          <w:rFonts w:hint="eastAsia" w:ascii="宋体" w:hAnsi="宋体" w:cs="宋体"/>
          <w:b/>
          <w:bCs/>
          <w:sz w:val="28"/>
          <w:szCs w:val="28"/>
        </w:rPr>
        <w:t>法定代表人资格证明</w:t>
      </w:r>
    </w:p>
    <w:p w14:paraId="231EE214">
      <w:pPr>
        <w:autoSpaceDE w:val="0"/>
        <w:autoSpaceDN w:val="0"/>
        <w:spacing w:line="460" w:lineRule="exact"/>
        <w:ind w:firstLine="482" w:firstLineChars="200"/>
        <w:jc w:val="center"/>
        <w:rPr>
          <w:rFonts w:ascii="宋体" w:hAnsi="宋体" w:cs="宋体"/>
          <w:kern w:val="0"/>
          <w:sz w:val="24"/>
          <w:szCs w:val="24"/>
        </w:rPr>
      </w:pPr>
      <w:r>
        <w:rPr>
          <w:rFonts w:hint="eastAsia" w:ascii="宋体" w:hAnsi="宋体" w:cs="宋体"/>
          <w:b/>
          <w:bCs/>
          <w:sz w:val="24"/>
          <w:szCs w:val="24"/>
        </w:rPr>
        <w:t>（适用于无代理人的情况）</w:t>
      </w:r>
    </w:p>
    <w:p w14:paraId="2DF4F7EE">
      <w:pPr>
        <w:autoSpaceDE w:val="0"/>
        <w:autoSpaceDN w:val="0"/>
        <w:spacing w:line="460" w:lineRule="exact"/>
        <w:ind w:firstLine="504" w:firstLineChars="200"/>
        <w:jc w:val="left"/>
        <w:rPr>
          <w:rFonts w:ascii="宋体" w:hAnsi="宋体" w:cs="宋体"/>
          <w:kern w:val="0"/>
          <w:sz w:val="24"/>
          <w:szCs w:val="24"/>
          <w:u w:val="single"/>
        </w:rPr>
      </w:pPr>
      <w:r>
        <w:rPr>
          <w:rFonts w:hint="eastAsia" w:ascii="宋体" w:hAnsi="宋体" w:cs="宋体"/>
          <w:spacing w:val="6"/>
          <w:sz w:val="24"/>
          <w:szCs w:val="24"/>
        </w:rPr>
        <w:t>企业（供应商）</w:t>
      </w:r>
      <w:r>
        <w:rPr>
          <w:rFonts w:hint="eastAsia" w:ascii="宋体" w:hAnsi="宋体" w:cs="宋体"/>
          <w:kern w:val="0"/>
          <w:sz w:val="24"/>
          <w:szCs w:val="24"/>
        </w:rPr>
        <w:t>名称：</w:t>
      </w:r>
    </w:p>
    <w:p w14:paraId="55C92486">
      <w:pPr>
        <w:autoSpaceDE w:val="0"/>
        <w:autoSpaceDN w:val="0"/>
        <w:spacing w:line="460" w:lineRule="exact"/>
        <w:ind w:firstLine="480" w:firstLineChars="200"/>
        <w:jc w:val="left"/>
        <w:rPr>
          <w:rFonts w:ascii="宋体" w:hAnsi="宋体" w:cs="宋体"/>
          <w:kern w:val="0"/>
          <w:sz w:val="24"/>
          <w:szCs w:val="24"/>
          <w:u w:val="single"/>
        </w:rPr>
      </w:pPr>
      <w:r>
        <w:rPr>
          <w:rFonts w:hint="eastAsia" w:ascii="宋体" w:hAnsi="宋体" w:cs="宋体"/>
          <w:kern w:val="0"/>
          <w:sz w:val="24"/>
          <w:szCs w:val="24"/>
        </w:rPr>
        <w:t>单位性质：</w:t>
      </w:r>
    </w:p>
    <w:p w14:paraId="00B19F79">
      <w:pPr>
        <w:autoSpaceDE w:val="0"/>
        <w:autoSpaceDN w:val="0"/>
        <w:spacing w:line="460" w:lineRule="exact"/>
        <w:ind w:firstLine="504" w:firstLineChars="200"/>
        <w:jc w:val="left"/>
        <w:rPr>
          <w:rFonts w:ascii="宋体" w:hAnsi="宋体" w:cs="宋体"/>
          <w:spacing w:val="6"/>
          <w:sz w:val="24"/>
          <w:szCs w:val="24"/>
          <w:u w:val="single"/>
        </w:rPr>
      </w:pPr>
      <w:r>
        <w:rPr>
          <w:rFonts w:hint="eastAsia" w:ascii="宋体" w:hAnsi="宋体" w:cs="宋体"/>
          <w:spacing w:val="6"/>
          <w:sz w:val="24"/>
          <w:szCs w:val="24"/>
        </w:rPr>
        <w:t>地    址：</w:t>
      </w:r>
    </w:p>
    <w:p w14:paraId="46719319">
      <w:pPr>
        <w:autoSpaceDE w:val="0"/>
        <w:autoSpaceDN w:val="0"/>
        <w:spacing w:line="460" w:lineRule="exact"/>
        <w:ind w:firstLine="480" w:firstLineChars="200"/>
        <w:jc w:val="left"/>
        <w:rPr>
          <w:rFonts w:ascii="宋体" w:hAnsi="宋体" w:cs="宋体"/>
          <w:kern w:val="0"/>
          <w:sz w:val="24"/>
          <w:szCs w:val="24"/>
        </w:rPr>
      </w:pPr>
      <w:r>
        <w:rPr>
          <w:rFonts w:hint="eastAsia" w:ascii="宋体" w:hAnsi="宋体" w:cs="宋体"/>
          <w:kern w:val="0"/>
          <w:sz w:val="24"/>
          <w:szCs w:val="24"/>
        </w:rPr>
        <w:t>成立时间：</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rPr>
        <w:t xml:space="preserve">   </w:t>
      </w:r>
      <w:r>
        <w:rPr>
          <w:rFonts w:hint="eastAsia" w:ascii="宋体" w:hAnsi="宋体" w:cs="宋体"/>
          <w:kern w:val="0"/>
          <w:sz w:val="24"/>
          <w:szCs w:val="24"/>
        </w:rPr>
        <w:t>日</w:t>
      </w:r>
    </w:p>
    <w:p w14:paraId="2DBE3238">
      <w:pPr>
        <w:autoSpaceDE w:val="0"/>
        <w:autoSpaceDN w:val="0"/>
        <w:spacing w:line="460" w:lineRule="exact"/>
        <w:ind w:firstLine="480" w:firstLineChars="200"/>
        <w:jc w:val="left"/>
        <w:rPr>
          <w:rFonts w:ascii="宋体" w:hAnsi="宋体" w:cs="宋体"/>
          <w:kern w:val="0"/>
          <w:sz w:val="24"/>
          <w:szCs w:val="24"/>
          <w:u w:val="single"/>
        </w:rPr>
      </w:pPr>
      <w:r>
        <w:rPr>
          <w:rFonts w:hint="eastAsia" w:ascii="宋体" w:hAnsi="宋体" w:cs="宋体"/>
          <w:kern w:val="0"/>
          <w:sz w:val="24"/>
          <w:szCs w:val="24"/>
        </w:rPr>
        <w:t>经营期限：</w:t>
      </w:r>
    </w:p>
    <w:p w14:paraId="49B9AF73">
      <w:pPr>
        <w:autoSpaceDE w:val="0"/>
        <w:autoSpaceDN w:val="0"/>
        <w:spacing w:line="460" w:lineRule="exact"/>
        <w:ind w:firstLine="480" w:firstLineChars="200"/>
        <w:jc w:val="left"/>
        <w:rPr>
          <w:rFonts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性别：</w:t>
      </w:r>
    </w:p>
    <w:p w14:paraId="6C1E3328">
      <w:pPr>
        <w:autoSpaceDE w:val="0"/>
        <w:autoSpaceDN w:val="0"/>
        <w:spacing w:line="460" w:lineRule="exact"/>
        <w:ind w:firstLine="480" w:firstLineChars="200"/>
        <w:jc w:val="left"/>
        <w:rPr>
          <w:rFonts w:ascii="宋体" w:hAnsi="宋体" w:cs="宋体"/>
          <w:kern w:val="0"/>
          <w:sz w:val="24"/>
          <w:szCs w:val="24"/>
          <w:u w:val="single"/>
        </w:rPr>
      </w:pPr>
      <w:r>
        <w:rPr>
          <w:rFonts w:hint="eastAsia" w:ascii="宋体" w:hAnsi="宋体" w:cs="宋体"/>
          <w:kern w:val="0"/>
          <w:sz w:val="24"/>
          <w:szCs w:val="24"/>
        </w:rPr>
        <w:t>年龄：</w:t>
      </w:r>
      <w:r>
        <w:rPr>
          <w:rFonts w:hint="eastAsia" w:ascii="宋体" w:hAnsi="宋体" w:cs="宋体"/>
          <w:kern w:val="0"/>
          <w:sz w:val="24"/>
          <w:szCs w:val="24"/>
          <w:u w:val="single"/>
        </w:rPr>
        <w:t xml:space="preserve">                     </w:t>
      </w:r>
      <w:r>
        <w:rPr>
          <w:rFonts w:hint="eastAsia" w:ascii="宋体" w:hAnsi="宋体" w:cs="宋体"/>
          <w:kern w:val="0"/>
          <w:sz w:val="24"/>
          <w:szCs w:val="24"/>
        </w:rPr>
        <w:t>职务：</w:t>
      </w:r>
    </w:p>
    <w:p w14:paraId="6616C2BE">
      <w:pPr>
        <w:autoSpaceDE w:val="0"/>
        <w:autoSpaceDN w:val="0"/>
        <w:spacing w:line="460" w:lineRule="exact"/>
        <w:ind w:firstLine="480" w:firstLineChars="200"/>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的法定代表人。</w:t>
      </w:r>
    </w:p>
    <w:p w14:paraId="37D97C96">
      <w:pPr>
        <w:autoSpaceDE w:val="0"/>
        <w:autoSpaceDN w:val="0"/>
        <w:spacing w:line="460" w:lineRule="exact"/>
        <w:ind w:firstLine="480" w:firstLineChars="200"/>
        <w:jc w:val="left"/>
        <w:rPr>
          <w:rFonts w:ascii="宋体" w:hAnsi="宋体" w:cs="宋体"/>
          <w:kern w:val="0"/>
          <w:sz w:val="24"/>
          <w:szCs w:val="24"/>
        </w:rPr>
      </w:pPr>
      <w:r>
        <w:rPr>
          <w:rFonts w:hint="eastAsia" w:ascii="宋体" w:hAnsi="宋体" w:cs="宋体"/>
          <w:kern w:val="0"/>
          <w:sz w:val="24"/>
          <w:szCs w:val="24"/>
        </w:rPr>
        <w:t>附：法定代表人身份证正反面扫描件</w:t>
      </w:r>
    </w:p>
    <w:tbl>
      <w:tblPr>
        <w:tblStyle w:val="46"/>
        <w:tblpPr w:leftFromText="180" w:rightFromText="180" w:vertAnchor="text" w:horzAnchor="margin" w:tblpXSpec="center" w:tblpY="1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4140"/>
      </w:tblGrid>
      <w:tr w14:paraId="593B1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3" w:hRule="atLeast"/>
        </w:trPr>
        <w:tc>
          <w:tcPr>
            <w:tcW w:w="3960" w:type="dxa"/>
            <w:vAlign w:val="center"/>
          </w:tcPr>
          <w:p w14:paraId="032981ED">
            <w:pPr>
              <w:spacing w:line="460" w:lineRule="exact"/>
              <w:ind w:firstLine="420" w:firstLineChars="200"/>
              <w:jc w:val="center"/>
              <w:rPr>
                <w:rFonts w:ascii="宋体" w:hAnsi="宋体" w:cs="宋体"/>
                <w:szCs w:val="24"/>
              </w:rPr>
            </w:pPr>
            <w:r>
              <w:rPr>
                <w:rFonts w:hint="eastAsia" w:ascii="宋体" w:hAnsi="宋体" w:cs="宋体"/>
                <w:szCs w:val="24"/>
              </w:rPr>
              <w:t>法定代表人身份证扫描件</w:t>
            </w:r>
          </w:p>
          <w:p w14:paraId="1E9B8C3D">
            <w:pPr>
              <w:autoSpaceDE w:val="0"/>
              <w:autoSpaceDN w:val="0"/>
              <w:spacing w:line="460" w:lineRule="exact"/>
              <w:ind w:firstLine="480" w:firstLineChars="200"/>
              <w:jc w:val="center"/>
              <w:rPr>
                <w:rFonts w:ascii="宋体" w:hAnsi="宋体" w:cs="宋体"/>
                <w:kern w:val="0"/>
                <w:sz w:val="24"/>
                <w:szCs w:val="24"/>
              </w:rPr>
            </w:pPr>
          </w:p>
        </w:tc>
        <w:tc>
          <w:tcPr>
            <w:tcW w:w="4140" w:type="dxa"/>
            <w:vAlign w:val="center"/>
          </w:tcPr>
          <w:p w14:paraId="40113D92">
            <w:pPr>
              <w:spacing w:line="460" w:lineRule="exact"/>
              <w:ind w:firstLine="420" w:firstLineChars="200"/>
              <w:jc w:val="center"/>
              <w:rPr>
                <w:rFonts w:ascii="宋体" w:hAnsi="宋体" w:cs="宋体"/>
                <w:szCs w:val="24"/>
              </w:rPr>
            </w:pPr>
            <w:r>
              <w:rPr>
                <w:rFonts w:hint="eastAsia" w:ascii="宋体" w:hAnsi="宋体" w:cs="宋体"/>
                <w:szCs w:val="24"/>
              </w:rPr>
              <w:t>法定代表人身份证扫描件</w:t>
            </w:r>
          </w:p>
          <w:p w14:paraId="6D000109">
            <w:pPr>
              <w:autoSpaceDE w:val="0"/>
              <w:autoSpaceDN w:val="0"/>
              <w:spacing w:line="460" w:lineRule="exact"/>
              <w:ind w:firstLine="480" w:firstLineChars="200"/>
              <w:jc w:val="center"/>
              <w:rPr>
                <w:rFonts w:ascii="宋体" w:hAnsi="宋体" w:cs="宋体"/>
                <w:kern w:val="0"/>
                <w:sz w:val="24"/>
                <w:szCs w:val="24"/>
              </w:rPr>
            </w:pPr>
          </w:p>
        </w:tc>
      </w:tr>
    </w:tbl>
    <w:p w14:paraId="29D15159">
      <w:pPr>
        <w:autoSpaceDE w:val="0"/>
        <w:autoSpaceDN w:val="0"/>
        <w:spacing w:line="460" w:lineRule="exact"/>
        <w:ind w:firstLine="480" w:firstLineChars="200"/>
        <w:jc w:val="left"/>
        <w:rPr>
          <w:rFonts w:ascii="宋体" w:hAnsi="宋体" w:cs="宋体"/>
          <w:kern w:val="0"/>
          <w:sz w:val="24"/>
          <w:szCs w:val="24"/>
        </w:rPr>
      </w:pPr>
    </w:p>
    <w:p w14:paraId="584DA7AE">
      <w:pPr>
        <w:autoSpaceDE w:val="0"/>
        <w:autoSpaceDN w:val="0"/>
        <w:spacing w:line="460" w:lineRule="exact"/>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1BF67A8B">
      <w:pPr>
        <w:autoSpaceDE w:val="0"/>
        <w:autoSpaceDN w:val="0"/>
        <w:spacing w:line="460" w:lineRule="exact"/>
        <w:ind w:firstLine="480" w:firstLineChars="200"/>
        <w:jc w:val="center"/>
        <w:rPr>
          <w:rFonts w:ascii="宋体" w:hAnsi="宋体" w:cs="宋体"/>
          <w:kern w:val="0"/>
          <w:sz w:val="24"/>
          <w:szCs w:val="24"/>
        </w:rPr>
      </w:pPr>
      <w:r>
        <w:rPr>
          <w:rFonts w:hint="eastAsia" w:ascii="宋体" w:hAnsi="宋体" w:cs="宋体"/>
          <w:kern w:val="0"/>
          <w:sz w:val="24"/>
          <w:szCs w:val="24"/>
        </w:rPr>
        <w:t xml:space="preserve">                         法定代表人：</w:t>
      </w:r>
      <w:r>
        <w:rPr>
          <w:rFonts w:hint="eastAsia" w:ascii="宋体" w:hAnsi="宋体" w:cs="宋体"/>
          <w:kern w:val="0"/>
          <w:sz w:val="24"/>
          <w:szCs w:val="24"/>
          <w:u w:val="single"/>
        </w:rPr>
        <w:t xml:space="preserve">                 （</w:t>
      </w:r>
      <w:r>
        <w:rPr>
          <w:rFonts w:hint="eastAsia" w:ascii="宋体" w:hAnsi="宋体" w:cs="宋体"/>
          <w:kern w:val="0"/>
          <w:sz w:val="24"/>
          <w:szCs w:val="24"/>
        </w:rPr>
        <w:t>签字/签章）</w:t>
      </w:r>
    </w:p>
    <w:p w14:paraId="5C281BF7">
      <w:pPr>
        <w:autoSpaceDE w:val="0"/>
        <w:autoSpaceDN w:val="0"/>
        <w:spacing w:line="460" w:lineRule="exact"/>
        <w:ind w:firstLine="480" w:firstLineChars="200"/>
        <w:jc w:val="right"/>
        <w:rPr>
          <w:rFonts w:ascii="宋体" w:hAnsi="宋体" w:cs="宋体"/>
          <w:kern w:val="0"/>
          <w:sz w:val="24"/>
          <w:szCs w:val="24"/>
        </w:rPr>
      </w:pPr>
      <w:r>
        <w:rPr>
          <w:rFonts w:hint="eastAsia" w:ascii="宋体" w:hAnsi="宋体" w:cs="宋体"/>
          <w:kern w:val="0"/>
          <w:sz w:val="24"/>
          <w:szCs w:val="24"/>
        </w:rPr>
        <w:t xml:space="preserve">  供应商：</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（加盖单位公章）</w:t>
      </w:r>
    </w:p>
    <w:p w14:paraId="205D9558">
      <w:pPr>
        <w:autoSpaceDE w:val="0"/>
        <w:autoSpaceDN w:val="0"/>
        <w:spacing w:line="460" w:lineRule="exact"/>
        <w:ind w:firstLine="3840" w:firstLineChars="1600"/>
        <w:jc w:val="left"/>
        <w:rPr>
          <w:rFonts w:ascii="宋体" w:hAnsi="宋体" w:cs="宋体"/>
          <w:kern w:val="0"/>
          <w:sz w:val="24"/>
          <w:szCs w:val="24"/>
        </w:rPr>
      </w:pPr>
      <w:r>
        <w:rPr>
          <w:rFonts w:hint="eastAsia" w:ascii="宋体" w:hAnsi="宋体" w:cs="宋体"/>
          <w:kern w:val="0"/>
          <w:sz w:val="24"/>
          <w:szCs w:val="24"/>
          <w:u w:val="single"/>
        </w:rPr>
        <w:t xml:space="preserve">        </w:t>
      </w:r>
      <w:r>
        <w:rPr>
          <w:rFonts w:hint="eastAsia" w:ascii="宋体" w:hAnsi="宋体" w:cs="宋体"/>
          <w:kern w:val="0"/>
          <w:sz w:val="24"/>
          <w:szCs w:val="24"/>
        </w:rPr>
        <w:t>年</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rPr>
        <w:t xml:space="preserve">      </w:t>
      </w:r>
      <w:r>
        <w:rPr>
          <w:rFonts w:hint="eastAsia" w:ascii="宋体" w:hAnsi="宋体" w:cs="宋体"/>
          <w:kern w:val="0"/>
          <w:sz w:val="24"/>
          <w:szCs w:val="24"/>
        </w:rPr>
        <w:t>日</w:t>
      </w:r>
    </w:p>
    <w:p w14:paraId="6BEE73C7">
      <w:pPr>
        <w:spacing w:line="460" w:lineRule="exact"/>
        <w:ind w:firstLine="480" w:firstLineChars="200"/>
        <w:rPr>
          <w:rFonts w:ascii="宋体" w:hAnsi="宋体" w:cs="宋体"/>
          <w:sz w:val="24"/>
          <w:szCs w:val="24"/>
        </w:rPr>
      </w:pPr>
      <w:r>
        <w:rPr>
          <w:rFonts w:hint="eastAsia" w:ascii="宋体" w:hAnsi="宋体" w:cs="宋体"/>
          <w:sz w:val="24"/>
          <w:szCs w:val="24"/>
        </w:rPr>
        <w:br w:type="page"/>
      </w:r>
    </w:p>
    <w:p w14:paraId="342CD7A4">
      <w:pPr>
        <w:spacing w:line="460" w:lineRule="exact"/>
        <w:ind w:firstLine="562" w:firstLineChars="200"/>
        <w:jc w:val="center"/>
        <w:rPr>
          <w:rFonts w:ascii="宋体" w:hAnsi="宋体" w:cs="宋体"/>
          <w:b/>
          <w:bCs/>
          <w:sz w:val="28"/>
          <w:szCs w:val="28"/>
        </w:rPr>
      </w:pPr>
      <w:r>
        <w:rPr>
          <w:rFonts w:hint="eastAsia" w:ascii="宋体" w:hAnsi="宋体" w:cs="宋体"/>
          <w:b/>
          <w:bCs/>
          <w:sz w:val="28"/>
          <w:szCs w:val="28"/>
        </w:rPr>
        <w:t>法人代表授权委托书</w:t>
      </w:r>
    </w:p>
    <w:p w14:paraId="6EDFDCE2">
      <w:pPr>
        <w:spacing w:line="460" w:lineRule="exact"/>
        <w:ind w:firstLine="562" w:firstLineChars="200"/>
        <w:jc w:val="center"/>
        <w:rPr>
          <w:rFonts w:ascii="宋体" w:hAnsi="宋体" w:cs="宋体"/>
          <w:b/>
          <w:bCs/>
          <w:sz w:val="28"/>
          <w:szCs w:val="28"/>
        </w:rPr>
      </w:pPr>
      <w:r>
        <w:rPr>
          <w:rFonts w:hint="eastAsia" w:ascii="宋体" w:hAnsi="宋体" w:cs="宋体"/>
          <w:b/>
          <w:bCs/>
          <w:sz w:val="28"/>
          <w:szCs w:val="28"/>
        </w:rPr>
        <w:t>（适用于有委托代理人的情况）</w:t>
      </w:r>
    </w:p>
    <w:p w14:paraId="516C1415">
      <w:pPr>
        <w:spacing w:line="460" w:lineRule="exact"/>
        <w:ind w:firstLine="440" w:firstLineChars="200"/>
        <w:rPr>
          <w:rFonts w:ascii="宋体" w:hAnsi="宋体" w:cs="宋体"/>
          <w:sz w:val="22"/>
        </w:rPr>
      </w:pPr>
      <w:r>
        <w:rPr>
          <w:rFonts w:hint="eastAsia" w:ascii="宋体" w:hAnsi="宋体" w:cs="宋体"/>
          <w:sz w:val="22"/>
        </w:rPr>
        <w:t>本人</w:t>
      </w:r>
      <w:r>
        <w:rPr>
          <w:rFonts w:hint="eastAsia" w:ascii="宋体" w:hAnsi="宋体" w:cs="宋体"/>
          <w:sz w:val="22"/>
          <w:u w:val="single"/>
        </w:rPr>
        <w:t xml:space="preserve">         </w:t>
      </w:r>
      <w:r>
        <w:rPr>
          <w:rFonts w:hint="eastAsia" w:ascii="宋体" w:hAnsi="宋体" w:cs="宋体"/>
          <w:sz w:val="22"/>
        </w:rPr>
        <w:t>（姓名）系</w:t>
      </w:r>
      <w:r>
        <w:rPr>
          <w:rFonts w:hint="eastAsia" w:ascii="宋体" w:hAnsi="宋体" w:cs="宋体"/>
          <w:sz w:val="22"/>
          <w:u w:val="single"/>
        </w:rPr>
        <w:t xml:space="preserve">         </w:t>
      </w:r>
      <w:r>
        <w:rPr>
          <w:rFonts w:hint="eastAsia" w:ascii="宋体" w:hAnsi="宋体" w:cs="宋体"/>
          <w:sz w:val="22"/>
        </w:rPr>
        <w:t>（供应商名称）的法定代表人（单位负责人），现委托</w:t>
      </w:r>
      <w:r>
        <w:rPr>
          <w:rFonts w:hint="eastAsia" w:ascii="宋体" w:hAnsi="宋体" w:cs="宋体"/>
          <w:sz w:val="22"/>
          <w:u w:val="single"/>
        </w:rPr>
        <w:t xml:space="preserve">      </w:t>
      </w:r>
      <w:r>
        <w:rPr>
          <w:rFonts w:hint="eastAsia" w:ascii="宋体" w:hAnsi="宋体" w:cs="宋体"/>
          <w:sz w:val="22"/>
        </w:rPr>
        <w:t>（姓名）为我方代理人。代理人根据授权，以我方名义签署、澄清、说明、补正、递交、撤回、修改</w:t>
      </w:r>
      <w:r>
        <w:rPr>
          <w:rFonts w:hint="eastAsia" w:ascii="宋体" w:hAnsi="宋体" w:cs="宋体"/>
          <w:sz w:val="22"/>
          <w:u w:val="single"/>
        </w:rPr>
        <w:t xml:space="preserve">             </w:t>
      </w:r>
      <w:r>
        <w:rPr>
          <w:rFonts w:hint="eastAsia" w:ascii="宋体" w:hAnsi="宋体" w:cs="宋体"/>
          <w:sz w:val="22"/>
        </w:rPr>
        <w:t>（项目名称）</w:t>
      </w:r>
      <w:r>
        <w:rPr>
          <w:rFonts w:hint="eastAsia" w:ascii="宋体" w:hAnsi="宋体" w:cs="宋体"/>
          <w:sz w:val="22"/>
          <w:u w:val="single"/>
        </w:rPr>
        <w:t xml:space="preserve">           </w:t>
      </w:r>
      <w:r>
        <w:rPr>
          <w:rFonts w:hint="eastAsia" w:ascii="宋体" w:hAnsi="宋体" w:cs="宋体"/>
          <w:sz w:val="22"/>
        </w:rPr>
        <w:t>(项目编号)(XXX标段)报名资料、响应文件、签订合同和处理有关事宜，其法律后果由我方承担。</w:t>
      </w:r>
    </w:p>
    <w:p w14:paraId="7CF36F5D">
      <w:pPr>
        <w:spacing w:line="460" w:lineRule="exact"/>
        <w:ind w:firstLine="440" w:firstLineChars="200"/>
        <w:rPr>
          <w:rFonts w:ascii="宋体" w:hAnsi="宋体" w:cs="宋体"/>
          <w:sz w:val="22"/>
        </w:rPr>
      </w:pPr>
      <w:r>
        <w:rPr>
          <w:rFonts w:hint="eastAsia" w:ascii="宋体" w:hAnsi="宋体" w:cs="宋体"/>
          <w:sz w:val="22"/>
        </w:rPr>
        <w:t>委托期限：</w:t>
      </w:r>
      <w:r>
        <w:rPr>
          <w:rFonts w:hint="eastAsia" w:ascii="宋体" w:hAnsi="宋体" w:cs="宋体"/>
          <w:sz w:val="22"/>
          <w:u w:val="single"/>
        </w:rPr>
        <w:t xml:space="preserve">                 </w:t>
      </w:r>
      <w:r>
        <w:rPr>
          <w:rFonts w:hint="eastAsia" w:ascii="宋体" w:hAnsi="宋体" w:cs="宋体"/>
          <w:sz w:val="22"/>
        </w:rPr>
        <w:t>。（可参考：自本委托书签署之日起至响应文件有效期满）</w:t>
      </w:r>
    </w:p>
    <w:p w14:paraId="42982699">
      <w:pPr>
        <w:spacing w:line="460" w:lineRule="exact"/>
        <w:ind w:firstLine="440" w:firstLineChars="200"/>
        <w:rPr>
          <w:rFonts w:ascii="宋体" w:hAnsi="宋体" w:cs="宋体"/>
          <w:sz w:val="22"/>
        </w:rPr>
      </w:pPr>
      <w:r>
        <w:rPr>
          <w:rFonts w:hint="eastAsia" w:ascii="宋体" w:hAnsi="宋体" w:cs="宋体"/>
          <w:sz w:val="22"/>
        </w:rPr>
        <w:t xml:space="preserve">代理人无转委托权。                                                        </w:t>
      </w:r>
    </w:p>
    <w:p w14:paraId="7E74AB9F">
      <w:pPr>
        <w:spacing w:line="460" w:lineRule="exact"/>
        <w:ind w:firstLine="440" w:firstLineChars="200"/>
        <w:rPr>
          <w:rFonts w:ascii="宋体" w:hAnsi="宋体" w:cs="宋体"/>
          <w:sz w:val="22"/>
        </w:rPr>
      </w:pPr>
      <w:r>
        <w:rPr>
          <w:rFonts w:hint="eastAsia" w:ascii="宋体" w:hAnsi="宋体" w:cs="宋体"/>
          <w:sz w:val="22"/>
        </w:rPr>
        <w:t>附：法定代表人（单位负责人）身份证正反面扫描件。</w:t>
      </w:r>
    </w:p>
    <w:p w14:paraId="1CEC82BD">
      <w:pPr>
        <w:spacing w:line="460" w:lineRule="exact"/>
        <w:ind w:firstLine="440" w:firstLineChars="200"/>
        <w:rPr>
          <w:rFonts w:ascii="宋体" w:hAnsi="宋体" w:cs="宋体"/>
          <w:sz w:val="22"/>
        </w:rPr>
      </w:pPr>
      <w:r>
        <w:rPr>
          <w:rFonts w:hint="eastAsia" w:ascii="宋体" w:hAnsi="宋体" w:cs="宋体"/>
          <w:sz w:val="22"/>
        </w:rPr>
        <mc:AlternateContent>
          <mc:Choice Requires="wps">
            <w:drawing>
              <wp:anchor distT="0" distB="0" distL="114300" distR="114300" simplePos="0" relativeHeight="251661312" behindDoc="0" locked="0" layoutInCell="1" allowOverlap="1">
                <wp:simplePos x="0" y="0"/>
                <wp:positionH relativeFrom="column">
                  <wp:posOffset>2691130</wp:posOffset>
                </wp:positionH>
                <wp:positionV relativeFrom="paragraph">
                  <wp:posOffset>108585</wp:posOffset>
                </wp:positionV>
                <wp:extent cx="2371725" cy="1381125"/>
                <wp:effectExtent l="4445" t="4445" r="5080" b="5080"/>
                <wp:wrapNone/>
                <wp:docPr id="7" name="圆角矩形 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1C0D69EA">
                            <w:pPr>
                              <w:spacing w:line="360" w:lineRule="auto"/>
                              <w:ind w:firstLine="480" w:firstLineChars="200"/>
                              <w:rPr>
                                <w:sz w:val="24"/>
                                <w:szCs w:val="24"/>
                              </w:rPr>
                            </w:pPr>
                          </w:p>
                          <w:p w14:paraId="32CEB6AE">
                            <w:pPr>
                              <w:spacing w:line="360" w:lineRule="auto"/>
                              <w:ind w:firstLine="440" w:firstLineChars="200"/>
                              <w:jc w:val="center"/>
                              <w:rPr>
                                <w:rFonts w:ascii="Times New Roman" w:hAnsi="Times New Roman"/>
                                <w:szCs w:val="24"/>
                              </w:rPr>
                            </w:pPr>
                            <w:r>
                              <w:rPr>
                                <w:rFonts w:hint="eastAsia" w:ascii="宋体" w:hAnsi="宋体" w:cs="宋体"/>
                                <w:sz w:val="22"/>
                              </w:rPr>
                              <w:t>法定代表人</w:t>
                            </w:r>
                            <w:r>
                              <w:rPr>
                                <w:rFonts w:hint="eastAsia" w:ascii="Times New Roman" w:hAnsi="Times New Roman"/>
                                <w:szCs w:val="24"/>
                                <w:highlight w:val="white"/>
                              </w:rPr>
                              <w:t>身份证</w:t>
                            </w:r>
                            <w:r>
                              <w:rPr>
                                <w:rFonts w:hint="eastAsia" w:ascii="Times New Roman" w:hAnsi="Times New Roman"/>
                                <w:szCs w:val="24"/>
                              </w:rPr>
                              <w:t>扫描件</w:t>
                            </w:r>
                          </w:p>
                          <w:p w14:paraId="7599A43A">
                            <w:pPr>
                              <w:spacing w:line="360" w:lineRule="auto"/>
                              <w:ind w:firstLine="480" w:firstLineChars="200"/>
                              <w:jc w:val="center"/>
                              <w:rPr>
                                <w:rFonts w:ascii="仿宋" w:hAnsi="仿宋" w:eastAsia="仿宋" w:cs="仿宋"/>
                                <w:sz w:val="24"/>
                                <w:szCs w:val="24"/>
                              </w:rPr>
                            </w:pPr>
                          </w:p>
                          <w:p w14:paraId="1690293E">
                            <w:pPr>
                              <w:spacing w:line="360" w:lineRule="auto"/>
                              <w:ind w:firstLine="480" w:firstLineChars="200"/>
                              <w:jc w:val="center"/>
                              <w:rPr>
                                <w:sz w:val="24"/>
                                <w:szCs w:val="24"/>
                              </w:rPr>
                            </w:pPr>
                          </w:p>
                        </w:txbxContent>
                      </wps:txbx>
                      <wps:bodyPr vert="horz" anchor="t" upright="1"/>
                    </wps:wsp>
                  </a:graphicData>
                </a:graphic>
              </wp:anchor>
            </w:drawing>
          </mc:Choice>
          <mc:Fallback>
            <w:pict>
              <v:roundrect id="圆角矩形 4" o:spid="_x0000_s1026" o:spt="2" style="position:absolute;left:0pt;margin-left:211.9pt;margin-top:8.55pt;height:108.75pt;width:186.75pt;z-index:251661312;mso-width-relative:page;mso-height-relative:page;" fillcolor="#FFFFFF" filled="t" stroked="t" coordsize="21600,21600" arcsize="0"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o1+IfaAAAACgEAAA8AAAAAAAAAAQAgAAAAIgAAAGRycy9kb3du&#10;cmV2LnhtbFBLAQIUABQAAAAIAIdO4kA3zM9ZNgIAAHcEAAAOAAAAAAAAAAEAIAAAACkBAABkcnMv&#10;ZTJvRG9jLnhtbFBLBQYAAAAABgAGAFkBAADRBQAAAAA=&#10;">
                <v:fill on="t" focussize="0,0"/>
                <v:stroke color="#000000" joinstyle="round" dashstyle="dash"/>
                <v:imagedata o:title=""/>
                <o:lock v:ext="edit" aspectratio="f"/>
                <v:textbox>
                  <w:txbxContent>
                    <w:p w14:paraId="1C0D69EA">
                      <w:pPr>
                        <w:spacing w:line="360" w:lineRule="auto"/>
                        <w:ind w:firstLine="480" w:firstLineChars="200"/>
                        <w:rPr>
                          <w:sz w:val="24"/>
                          <w:szCs w:val="24"/>
                        </w:rPr>
                      </w:pPr>
                    </w:p>
                    <w:p w14:paraId="32CEB6AE">
                      <w:pPr>
                        <w:spacing w:line="360" w:lineRule="auto"/>
                        <w:ind w:firstLine="440" w:firstLineChars="200"/>
                        <w:jc w:val="center"/>
                        <w:rPr>
                          <w:rFonts w:ascii="Times New Roman" w:hAnsi="Times New Roman"/>
                          <w:szCs w:val="24"/>
                        </w:rPr>
                      </w:pPr>
                      <w:r>
                        <w:rPr>
                          <w:rFonts w:hint="eastAsia" w:ascii="宋体" w:hAnsi="宋体" w:cs="宋体"/>
                          <w:sz w:val="22"/>
                        </w:rPr>
                        <w:t>法定代表人</w:t>
                      </w:r>
                      <w:r>
                        <w:rPr>
                          <w:rFonts w:hint="eastAsia" w:ascii="Times New Roman" w:hAnsi="Times New Roman"/>
                          <w:szCs w:val="24"/>
                          <w:highlight w:val="white"/>
                        </w:rPr>
                        <w:t>身份证</w:t>
                      </w:r>
                      <w:r>
                        <w:rPr>
                          <w:rFonts w:hint="eastAsia" w:ascii="Times New Roman" w:hAnsi="Times New Roman"/>
                          <w:szCs w:val="24"/>
                        </w:rPr>
                        <w:t>扫描件</w:t>
                      </w:r>
                    </w:p>
                    <w:p w14:paraId="7599A43A">
                      <w:pPr>
                        <w:spacing w:line="360" w:lineRule="auto"/>
                        <w:ind w:firstLine="480" w:firstLineChars="200"/>
                        <w:jc w:val="center"/>
                        <w:rPr>
                          <w:rFonts w:ascii="仿宋" w:hAnsi="仿宋" w:eastAsia="仿宋" w:cs="仿宋"/>
                          <w:sz w:val="24"/>
                          <w:szCs w:val="24"/>
                        </w:rPr>
                      </w:pPr>
                    </w:p>
                    <w:p w14:paraId="1690293E">
                      <w:pPr>
                        <w:spacing w:line="360" w:lineRule="auto"/>
                        <w:ind w:firstLine="480" w:firstLineChars="200"/>
                        <w:jc w:val="center"/>
                        <w:rPr>
                          <w:sz w:val="24"/>
                          <w:szCs w:val="24"/>
                        </w:rPr>
                      </w:pPr>
                    </w:p>
                  </w:txbxContent>
                </v:textbox>
              </v:roundrect>
            </w:pict>
          </mc:Fallback>
        </mc:AlternateContent>
      </w:r>
      <w:r>
        <w:rPr>
          <w:rFonts w:hint="eastAsia" w:ascii="宋体" w:hAnsi="宋体" w:cs="宋体"/>
          <w:sz w:val="22"/>
        </w:rPr>
        <mc:AlternateContent>
          <mc:Choice Requires="wps">
            <w:drawing>
              <wp:anchor distT="0" distB="0" distL="114300" distR="114300" simplePos="0" relativeHeight="251662336" behindDoc="0" locked="0" layoutInCell="1" allowOverlap="1">
                <wp:simplePos x="0" y="0"/>
                <wp:positionH relativeFrom="column">
                  <wp:posOffset>208280</wp:posOffset>
                </wp:positionH>
                <wp:positionV relativeFrom="paragraph">
                  <wp:posOffset>100965</wp:posOffset>
                </wp:positionV>
                <wp:extent cx="2371725" cy="1381125"/>
                <wp:effectExtent l="4445" t="4445" r="5080" b="5080"/>
                <wp:wrapNone/>
                <wp:docPr id="10" name="圆角矩形 10"/>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09470F39">
                            <w:pPr>
                              <w:spacing w:line="360" w:lineRule="auto"/>
                              <w:ind w:firstLine="480" w:firstLineChars="200"/>
                              <w:jc w:val="center"/>
                              <w:rPr>
                                <w:sz w:val="24"/>
                                <w:szCs w:val="24"/>
                              </w:rPr>
                            </w:pPr>
                          </w:p>
                          <w:p w14:paraId="1F6215A1">
                            <w:pPr>
                              <w:spacing w:line="360" w:lineRule="auto"/>
                              <w:ind w:firstLine="440" w:firstLineChars="200"/>
                              <w:jc w:val="center"/>
                              <w:rPr>
                                <w:rFonts w:ascii="Times New Roman" w:hAnsi="Times New Roman"/>
                                <w:szCs w:val="24"/>
                              </w:rPr>
                            </w:pPr>
                            <w:r>
                              <w:rPr>
                                <w:rFonts w:hint="eastAsia" w:ascii="宋体" w:hAnsi="宋体" w:cs="宋体"/>
                                <w:sz w:val="22"/>
                              </w:rPr>
                              <w:t>法定代表人</w:t>
                            </w:r>
                            <w:r>
                              <w:rPr>
                                <w:rFonts w:hint="eastAsia" w:ascii="Times New Roman" w:hAnsi="Times New Roman"/>
                                <w:szCs w:val="24"/>
                                <w:highlight w:val="white"/>
                              </w:rPr>
                              <w:t>身份证</w:t>
                            </w:r>
                            <w:r>
                              <w:rPr>
                                <w:rFonts w:hint="eastAsia" w:ascii="Times New Roman" w:hAnsi="Times New Roman"/>
                                <w:szCs w:val="24"/>
                              </w:rPr>
                              <w:t>扫描件</w:t>
                            </w:r>
                          </w:p>
                          <w:p w14:paraId="057D26AD">
                            <w:pPr>
                              <w:spacing w:line="360" w:lineRule="auto"/>
                              <w:ind w:firstLine="480" w:firstLineChars="200"/>
                              <w:jc w:val="center"/>
                              <w:rPr>
                                <w:sz w:val="24"/>
                                <w:szCs w:val="24"/>
                              </w:rPr>
                            </w:pPr>
                          </w:p>
                          <w:p w14:paraId="0D4A419C">
                            <w:pPr>
                              <w:spacing w:line="360" w:lineRule="auto"/>
                              <w:ind w:firstLine="480" w:firstLineChars="200"/>
                              <w:jc w:val="center"/>
                              <w:rPr>
                                <w:sz w:val="24"/>
                                <w:szCs w:val="24"/>
                              </w:rPr>
                            </w:pPr>
                          </w:p>
                          <w:p w14:paraId="4E85414C">
                            <w:pPr>
                              <w:spacing w:line="360" w:lineRule="auto"/>
                              <w:ind w:firstLine="480" w:firstLineChars="200"/>
                              <w:jc w:val="center"/>
                              <w:rPr>
                                <w:sz w:val="24"/>
                                <w:szCs w:val="24"/>
                              </w:rPr>
                            </w:pPr>
                          </w:p>
                        </w:txbxContent>
                      </wps:txbx>
                      <wps:bodyPr vert="horz" anchor="t" upright="1"/>
                    </wps:wsp>
                  </a:graphicData>
                </a:graphic>
              </wp:anchor>
            </w:drawing>
          </mc:Choice>
          <mc:Fallback>
            <w:pict>
              <v:roundrect id="_x0000_s1026" o:spid="_x0000_s1026" o:spt="2" style="position:absolute;left:0pt;margin-left:16.4pt;margin-top:7.95pt;height:108.75pt;width:186.75pt;z-index:251662336;mso-width-relative:page;mso-height-relative:page;" fillcolor="#FFFFFF" filled="t" stroked="t" coordsize="21600,21600" arcsize="0" o:gfxdata="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7NK3/YAAAACQEAAA8AAAAAAAAAAQAgAAAAIgAAAGRycy9kb3du&#10;cmV2LnhtbFBLAQIUABQAAAAIAIdO4kCYo1fuOAIAAHkEAAAOAAAAAAAAAAEAIAAAACcBAABkcnMv&#10;ZTJvRG9jLnhtbFBLBQYAAAAABgAGAFkBAADRBQAAAAA=&#10;">
                <v:fill on="t" focussize="0,0"/>
                <v:stroke color="#0D0D0D" joinstyle="round" dashstyle="dash"/>
                <v:imagedata o:title=""/>
                <o:lock v:ext="edit" aspectratio="f"/>
                <v:textbox>
                  <w:txbxContent>
                    <w:p w14:paraId="09470F39">
                      <w:pPr>
                        <w:spacing w:line="360" w:lineRule="auto"/>
                        <w:ind w:firstLine="480" w:firstLineChars="200"/>
                        <w:jc w:val="center"/>
                        <w:rPr>
                          <w:sz w:val="24"/>
                          <w:szCs w:val="24"/>
                        </w:rPr>
                      </w:pPr>
                    </w:p>
                    <w:p w14:paraId="1F6215A1">
                      <w:pPr>
                        <w:spacing w:line="360" w:lineRule="auto"/>
                        <w:ind w:firstLine="440" w:firstLineChars="200"/>
                        <w:jc w:val="center"/>
                        <w:rPr>
                          <w:rFonts w:ascii="Times New Roman" w:hAnsi="Times New Roman"/>
                          <w:szCs w:val="24"/>
                        </w:rPr>
                      </w:pPr>
                      <w:r>
                        <w:rPr>
                          <w:rFonts w:hint="eastAsia" w:ascii="宋体" w:hAnsi="宋体" w:cs="宋体"/>
                          <w:sz w:val="22"/>
                        </w:rPr>
                        <w:t>法定代表人</w:t>
                      </w:r>
                      <w:r>
                        <w:rPr>
                          <w:rFonts w:hint="eastAsia" w:ascii="Times New Roman" w:hAnsi="Times New Roman"/>
                          <w:szCs w:val="24"/>
                          <w:highlight w:val="white"/>
                        </w:rPr>
                        <w:t>身份证</w:t>
                      </w:r>
                      <w:r>
                        <w:rPr>
                          <w:rFonts w:hint="eastAsia" w:ascii="Times New Roman" w:hAnsi="Times New Roman"/>
                          <w:szCs w:val="24"/>
                        </w:rPr>
                        <w:t>扫描件</w:t>
                      </w:r>
                    </w:p>
                    <w:p w14:paraId="057D26AD">
                      <w:pPr>
                        <w:spacing w:line="360" w:lineRule="auto"/>
                        <w:ind w:firstLine="480" w:firstLineChars="200"/>
                        <w:jc w:val="center"/>
                        <w:rPr>
                          <w:sz w:val="24"/>
                          <w:szCs w:val="24"/>
                        </w:rPr>
                      </w:pPr>
                    </w:p>
                    <w:p w14:paraId="0D4A419C">
                      <w:pPr>
                        <w:spacing w:line="360" w:lineRule="auto"/>
                        <w:ind w:firstLine="480" w:firstLineChars="200"/>
                        <w:jc w:val="center"/>
                        <w:rPr>
                          <w:sz w:val="24"/>
                          <w:szCs w:val="24"/>
                        </w:rPr>
                      </w:pPr>
                    </w:p>
                    <w:p w14:paraId="4E85414C">
                      <w:pPr>
                        <w:spacing w:line="360" w:lineRule="auto"/>
                        <w:ind w:firstLine="480" w:firstLineChars="200"/>
                        <w:jc w:val="center"/>
                        <w:rPr>
                          <w:sz w:val="24"/>
                          <w:szCs w:val="24"/>
                        </w:rPr>
                      </w:pPr>
                    </w:p>
                  </w:txbxContent>
                </v:textbox>
              </v:roundrect>
            </w:pict>
          </mc:Fallback>
        </mc:AlternateContent>
      </w:r>
    </w:p>
    <w:p w14:paraId="0A79D4AA">
      <w:pPr>
        <w:spacing w:line="460" w:lineRule="exact"/>
        <w:ind w:firstLine="440" w:firstLineChars="200"/>
        <w:rPr>
          <w:rFonts w:ascii="宋体" w:hAnsi="宋体" w:cs="宋体"/>
          <w:sz w:val="22"/>
        </w:rPr>
      </w:pPr>
    </w:p>
    <w:p w14:paraId="7E9F8009">
      <w:pPr>
        <w:spacing w:line="460" w:lineRule="exact"/>
        <w:ind w:firstLine="440" w:firstLineChars="200"/>
        <w:rPr>
          <w:rFonts w:ascii="宋体" w:hAnsi="宋体" w:cs="宋体"/>
          <w:sz w:val="22"/>
        </w:rPr>
      </w:pPr>
    </w:p>
    <w:p w14:paraId="24F7E29C">
      <w:pPr>
        <w:spacing w:line="460" w:lineRule="exact"/>
        <w:ind w:firstLine="440" w:firstLineChars="200"/>
        <w:rPr>
          <w:rFonts w:ascii="宋体" w:hAnsi="宋体" w:cs="宋体"/>
          <w:sz w:val="22"/>
        </w:rPr>
      </w:pPr>
    </w:p>
    <w:p w14:paraId="7CCE1277">
      <w:pPr>
        <w:spacing w:line="460" w:lineRule="exact"/>
        <w:ind w:firstLine="440" w:firstLineChars="200"/>
        <w:rPr>
          <w:rFonts w:ascii="宋体" w:hAnsi="宋体" w:cs="宋体"/>
          <w:sz w:val="22"/>
        </w:rPr>
      </w:pPr>
    </w:p>
    <w:p w14:paraId="38DCC3BA">
      <w:pPr>
        <w:spacing w:line="460" w:lineRule="exact"/>
        <w:ind w:firstLine="440" w:firstLineChars="200"/>
        <w:rPr>
          <w:rFonts w:ascii="宋体" w:hAnsi="宋体" w:cs="宋体"/>
          <w:sz w:val="22"/>
        </w:rPr>
      </w:pPr>
      <w:r>
        <w:rPr>
          <w:rFonts w:hint="eastAsia" w:ascii="宋体" w:hAnsi="宋体" w:cs="宋体"/>
          <w:sz w:val="22"/>
        </w:rPr>
        <w:t>附：委托代理人身份证正反面扫描件。</w:t>
      </w:r>
      <w:r>
        <w:rPr>
          <w:rFonts w:hint="eastAsia" w:ascii="宋体" w:hAnsi="宋体" w:cs="宋体"/>
          <w:sz w:val="22"/>
        </w:rPr>
        <mc:AlternateContent>
          <mc:Choice Requires="wps">
            <w:drawing>
              <wp:anchor distT="0" distB="0" distL="114300" distR="114300" simplePos="0" relativeHeight="251663360" behindDoc="0" locked="0" layoutInCell="1" allowOverlap="1">
                <wp:simplePos x="0" y="0"/>
                <wp:positionH relativeFrom="column">
                  <wp:posOffset>2720340</wp:posOffset>
                </wp:positionH>
                <wp:positionV relativeFrom="paragraph">
                  <wp:posOffset>236855</wp:posOffset>
                </wp:positionV>
                <wp:extent cx="2371725" cy="1381125"/>
                <wp:effectExtent l="4445" t="4445" r="5080" b="5080"/>
                <wp:wrapNone/>
                <wp:docPr id="11" name="圆角矩形 6"/>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100C5C5A">
                            <w:pPr>
                              <w:spacing w:line="360" w:lineRule="auto"/>
                              <w:ind w:firstLine="480" w:firstLineChars="200"/>
                              <w:rPr>
                                <w:sz w:val="24"/>
                                <w:szCs w:val="24"/>
                              </w:rPr>
                            </w:pPr>
                          </w:p>
                          <w:p w14:paraId="599F9703">
                            <w:pPr>
                              <w:spacing w:line="360" w:lineRule="auto"/>
                              <w:ind w:firstLine="480" w:firstLineChars="200"/>
                              <w:rPr>
                                <w:sz w:val="24"/>
                                <w:szCs w:val="24"/>
                              </w:rPr>
                            </w:pPr>
                          </w:p>
                          <w:p w14:paraId="3FEAF1F3">
                            <w:pPr>
                              <w:spacing w:line="360" w:lineRule="auto"/>
                              <w:ind w:firstLine="420" w:firstLineChars="200"/>
                              <w:jc w:val="center"/>
                              <w:rPr>
                                <w:rFonts w:ascii="Times New Roman" w:hAnsi="Times New Roman"/>
                                <w:szCs w:val="24"/>
                              </w:rPr>
                            </w:pPr>
                            <w:r>
                              <w:rPr>
                                <w:rFonts w:hint="eastAsia" w:ascii="Times New Roman" w:hAnsi="Times New Roman"/>
                                <w:szCs w:val="24"/>
                              </w:rPr>
                              <w:t>委托代理人身份证扫描件</w:t>
                            </w:r>
                          </w:p>
                          <w:p w14:paraId="33CEC8E7">
                            <w:pPr>
                              <w:spacing w:line="360" w:lineRule="auto"/>
                              <w:ind w:firstLine="480" w:firstLineChars="200"/>
                              <w:jc w:val="center"/>
                              <w:rPr>
                                <w:sz w:val="24"/>
                                <w:szCs w:val="24"/>
                              </w:rPr>
                            </w:pPr>
                          </w:p>
                        </w:txbxContent>
                      </wps:txbx>
                      <wps:bodyPr vert="horz" anchor="t" upright="1"/>
                    </wps:wsp>
                  </a:graphicData>
                </a:graphic>
              </wp:anchor>
            </w:drawing>
          </mc:Choice>
          <mc:Fallback>
            <w:pict>
              <v:roundrect id="圆角矩形 6" o:spid="_x0000_s1026" o:spt="2" style="position:absolute;left:0pt;margin-left:214.2pt;margin-top:18.65pt;height:108.75pt;width:186.75pt;z-index:251663360;mso-width-relative:page;mso-height-relative:page;" fillcolor="#FFFFFF" filled="t" stroked="t" coordsize="21600,21600" arcsize="0"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hfNlR2wAAAAoBAAAPAAAAAAAAAAEAIAAAACIAAABkcnMvZG93&#10;bnJldi54bWxQSwECFAAUAAAACACHTuJADwlTiDYCAAB4BAAADgAAAAAAAAABACAAAAAqAQAAZHJz&#10;L2Uyb0RvYy54bWxQSwUGAAAAAAYABgBZAQAA0gUAAAAA&#10;">
                <v:fill on="t" focussize="0,0"/>
                <v:stroke color="#000000" joinstyle="round" dashstyle="dash"/>
                <v:imagedata o:title=""/>
                <o:lock v:ext="edit" aspectratio="f"/>
                <v:textbox>
                  <w:txbxContent>
                    <w:p w14:paraId="100C5C5A">
                      <w:pPr>
                        <w:spacing w:line="360" w:lineRule="auto"/>
                        <w:ind w:firstLine="480" w:firstLineChars="200"/>
                        <w:rPr>
                          <w:sz w:val="24"/>
                          <w:szCs w:val="24"/>
                        </w:rPr>
                      </w:pPr>
                    </w:p>
                    <w:p w14:paraId="599F9703">
                      <w:pPr>
                        <w:spacing w:line="360" w:lineRule="auto"/>
                        <w:ind w:firstLine="480" w:firstLineChars="200"/>
                        <w:rPr>
                          <w:sz w:val="24"/>
                          <w:szCs w:val="24"/>
                        </w:rPr>
                      </w:pPr>
                    </w:p>
                    <w:p w14:paraId="3FEAF1F3">
                      <w:pPr>
                        <w:spacing w:line="360" w:lineRule="auto"/>
                        <w:ind w:firstLine="420" w:firstLineChars="200"/>
                        <w:jc w:val="center"/>
                        <w:rPr>
                          <w:rFonts w:ascii="Times New Roman" w:hAnsi="Times New Roman"/>
                          <w:szCs w:val="24"/>
                        </w:rPr>
                      </w:pPr>
                      <w:r>
                        <w:rPr>
                          <w:rFonts w:hint="eastAsia" w:ascii="Times New Roman" w:hAnsi="Times New Roman"/>
                          <w:szCs w:val="24"/>
                        </w:rPr>
                        <w:t>委托代理人身份证扫描件</w:t>
                      </w:r>
                    </w:p>
                    <w:p w14:paraId="33CEC8E7">
                      <w:pPr>
                        <w:spacing w:line="360" w:lineRule="auto"/>
                        <w:ind w:firstLine="480" w:firstLineChars="200"/>
                        <w:jc w:val="center"/>
                        <w:rPr>
                          <w:sz w:val="24"/>
                          <w:szCs w:val="24"/>
                        </w:rPr>
                      </w:pPr>
                    </w:p>
                  </w:txbxContent>
                </v:textbox>
              </v:roundrect>
            </w:pict>
          </mc:Fallback>
        </mc:AlternateContent>
      </w:r>
      <w:r>
        <w:rPr>
          <w:rFonts w:hint="eastAsia" w:ascii="宋体" w:hAnsi="宋体" w:cs="宋体"/>
          <w:sz w:val="22"/>
        </w:rPr>
        <mc:AlternateContent>
          <mc:Choice Requires="wps">
            <w:drawing>
              <wp:anchor distT="0" distB="0" distL="114300" distR="114300" simplePos="0" relativeHeight="251664384" behindDoc="0" locked="0" layoutInCell="1" allowOverlap="1">
                <wp:simplePos x="0" y="0"/>
                <wp:positionH relativeFrom="column">
                  <wp:posOffset>234315</wp:posOffset>
                </wp:positionH>
                <wp:positionV relativeFrom="paragraph">
                  <wp:posOffset>236855</wp:posOffset>
                </wp:positionV>
                <wp:extent cx="2371725" cy="1381125"/>
                <wp:effectExtent l="4445" t="4445" r="5080" b="5080"/>
                <wp:wrapNone/>
                <wp:docPr id="12" name="圆角矩形 7"/>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4CA7AF01">
                            <w:pPr>
                              <w:spacing w:line="360" w:lineRule="auto"/>
                              <w:ind w:firstLine="480" w:firstLineChars="200"/>
                              <w:jc w:val="center"/>
                              <w:rPr>
                                <w:sz w:val="24"/>
                                <w:szCs w:val="24"/>
                              </w:rPr>
                            </w:pPr>
                          </w:p>
                          <w:p w14:paraId="54A37528">
                            <w:pPr>
                              <w:spacing w:line="360" w:lineRule="auto"/>
                              <w:ind w:firstLine="480" w:firstLineChars="200"/>
                              <w:jc w:val="center"/>
                              <w:rPr>
                                <w:sz w:val="24"/>
                                <w:szCs w:val="24"/>
                              </w:rPr>
                            </w:pPr>
                          </w:p>
                          <w:p w14:paraId="7766A31B">
                            <w:pPr>
                              <w:spacing w:line="360" w:lineRule="auto"/>
                              <w:ind w:firstLine="420" w:firstLineChars="200"/>
                              <w:jc w:val="center"/>
                              <w:rPr>
                                <w:rFonts w:ascii="Times New Roman" w:hAnsi="Times New Roman"/>
                                <w:szCs w:val="24"/>
                              </w:rPr>
                            </w:pPr>
                            <w:r>
                              <w:rPr>
                                <w:rFonts w:hint="eastAsia" w:ascii="Times New Roman" w:hAnsi="Times New Roman"/>
                                <w:szCs w:val="24"/>
                              </w:rPr>
                              <w:t>委托代理人身份证扫描件</w:t>
                            </w:r>
                          </w:p>
                          <w:p w14:paraId="04116978">
                            <w:pPr>
                              <w:spacing w:line="360" w:lineRule="auto"/>
                              <w:ind w:firstLine="480" w:firstLineChars="200"/>
                              <w:jc w:val="center"/>
                              <w:rPr>
                                <w:sz w:val="24"/>
                                <w:szCs w:val="24"/>
                              </w:rPr>
                            </w:pPr>
                          </w:p>
                          <w:p w14:paraId="2FF26EFA">
                            <w:pPr>
                              <w:spacing w:line="360" w:lineRule="auto"/>
                              <w:ind w:firstLine="480" w:firstLineChars="200"/>
                              <w:jc w:val="center"/>
                              <w:rPr>
                                <w:sz w:val="24"/>
                                <w:szCs w:val="24"/>
                              </w:rPr>
                            </w:pPr>
                          </w:p>
                        </w:txbxContent>
                      </wps:txbx>
                      <wps:bodyPr vert="horz" anchor="t" upright="1"/>
                    </wps:wsp>
                  </a:graphicData>
                </a:graphic>
              </wp:anchor>
            </w:drawing>
          </mc:Choice>
          <mc:Fallback>
            <w:pict>
              <v:roundrect id="圆角矩形 7" o:spid="_x0000_s1026" o:spt="2" style="position:absolute;left:0pt;margin-left:18.45pt;margin-top:18.65pt;height:108.75pt;width:186.75pt;z-index:251664384;mso-width-relative:page;mso-height-relative:page;" fillcolor="#FFFFFF" filled="t" stroked="t" coordsize="21600,21600" arcsize="0"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ZkRf92QAAAAkBAAAPAAAAAAAAAAEAIAAAACIAAABkcnMvZG93&#10;bnJldi54bWxQSwECFAAUAAAACACHTuJAdky86TgCAAB4BAAADgAAAAAAAAABACAAAAAoAQAAZHJz&#10;L2Uyb0RvYy54bWxQSwUGAAAAAAYABgBZAQAA0gUAAAAA&#10;">
                <v:fill on="t" focussize="0,0"/>
                <v:stroke color="#0D0D0D" joinstyle="round" dashstyle="dash"/>
                <v:imagedata o:title=""/>
                <o:lock v:ext="edit" aspectratio="f"/>
                <v:textbox>
                  <w:txbxContent>
                    <w:p w14:paraId="4CA7AF01">
                      <w:pPr>
                        <w:spacing w:line="360" w:lineRule="auto"/>
                        <w:ind w:firstLine="480" w:firstLineChars="200"/>
                        <w:jc w:val="center"/>
                        <w:rPr>
                          <w:sz w:val="24"/>
                          <w:szCs w:val="24"/>
                        </w:rPr>
                      </w:pPr>
                    </w:p>
                    <w:p w14:paraId="54A37528">
                      <w:pPr>
                        <w:spacing w:line="360" w:lineRule="auto"/>
                        <w:ind w:firstLine="480" w:firstLineChars="200"/>
                        <w:jc w:val="center"/>
                        <w:rPr>
                          <w:sz w:val="24"/>
                          <w:szCs w:val="24"/>
                        </w:rPr>
                      </w:pPr>
                    </w:p>
                    <w:p w14:paraId="7766A31B">
                      <w:pPr>
                        <w:spacing w:line="360" w:lineRule="auto"/>
                        <w:ind w:firstLine="420" w:firstLineChars="200"/>
                        <w:jc w:val="center"/>
                        <w:rPr>
                          <w:rFonts w:ascii="Times New Roman" w:hAnsi="Times New Roman"/>
                          <w:szCs w:val="24"/>
                        </w:rPr>
                      </w:pPr>
                      <w:r>
                        <w:rPr>
                          <w:rFonts w:hint="eastAsia" w:ascii="Times New Roman" w:hAnsi="Times New Roman"/>
                          <w:szCs w:val="24"/>
                        </w:rPr>
                        <w:t>委托代理人身份证扫描件</w:t>
                      </w:r>
                    </w:p>
                    <w:p w14:paraId="04116978">
                      <w:pPr>
                        <w:spacing w:line="360" w:lineRule="auto"/>
                        <w:ind w:firstLine="480" w:firstLineChars="200"/>
                        <w:jc w:val="center"/>
                        <w:rPr>
                          <w:sz w:val="24"/>
                          <w:szCs w:val="24"/>
                        </w:rPr>
                      </w:pPr>
                    </w:p>
                    <w:p w14:paraId="2FF26EFA">
                      <w:pPr>
                        <w:spacing w:line="360" w:lineRule="auto"/>
                        <w:ind w:firstLine="480" w:firstLineChars="200"/>
                        <w:jc w:val="center"/>
                        <w:rPr>
                          <w:sz w:val="24"/>
                          <w:szCs w:val="24"/>
                        </w:rPr>
                      </w:pPr>
                    </w:p>
                  </w:txbxContent>
                </v:textbox>
              </v:roundrect>
            </w:pict>
          </mc:Fallback>
        </mc:AlternateContent>
      </w:r>
    </w:p>
    <w:p w14:paraId="76083233">
      <w:pPr>
        <w:spacing w:line="460" w:lineRule="exact"/>
        <w:ind w:firstLine="440" w:firstLineChars="200"/>
        <w:rPr>
          <w:rFonts w:ascii="宋体" w:hAnsi="宋体" w:cs="宋体"/>
          <w:sz w:val="22"/>
        </w:rPr>
      </w:pPr>
    </w:p>
    <w:p w14:paraId="7390D868">
      <w:pPr>
        <w:spacing w:line="460" w:lineRule="exact"/>
        <w:ind w:firstLine="440" w:firstLineChars="200"/>
        <w:rPr>
          <w:rFonts w:ascii="宋体" w:hAnsi="宋体" w:cs="宋体"/>
          <w:sz w:val="22"/>
        </w:rPr>
      </w:pPr>
    </w:p>
    <w:p w14:paraId="1DC36C57">
      <w:pPr>
        <w:spacing w:line="460" w:lineRule="exact"/>
        <w:ind w:firstLine="440" w:firstLineChars="200"/>
        <w:rPr>
          <w:rFonts w:ascii="宋体" w:hAnsi="宋体" w:cs="宋体"/>
          <w:sz w:val="22"/>
        </w:rPr>
      </w:pPr>
    </w:p>
    <w:p w14:paraId="07E3F962">
      <w:pPr>
        <w:spacing w:line="460" w:lineRule="exact"/>
        <w:ind w:firstLine="440" w:firstLineChars="200"/>
        <w:rPr>
          <w:rFonts w:ascii="宋体" w:hAnsi="宋体" w:cs="宋体"/>
          <w:sz w:val="22"/>
        </w:rPr>
      </w:pPr>
    </w:p>
    <w:p w14:paraId="71819A30">
      <w:pPr>
        <w:spacing w:line="460" w:lineRule="exact"/>
        <w:ind w:firstLine="440" w:firstLineChars="200"/>
        <w:rPr>
          <w:rFonts w:ascii="宋体" w:hAnsi="宋体" w:cs="宋体"/>
          <w:sz w:val="22"/>
        </w:rPr>
      </w:pPr>
    </w:p>
    <w:p w14:paraId="5E8DDD8C">
      <w:pPr>
        <w:spacing w:line="460" w:lineRule="exact"/>
        <w:ind w:firstLine="440" w:firstLineChars="200"/>
        <w:rPr>
          <w:rFonts w:ascii="宋体" w:hAnsi="宋体" w:cs="宋体"/>
          <w:sz w:val="22"/>
        </w:rPr>
      </w:pPr>
      <w:r>
        <w:rPr>
          <w:rFonts w:hint="eastAsia" w:ascii="宋体" w:hAnsi="宋体" w:cs="宋体"/>
          <w:sz w:val="22"/>
        </w:rPr>
        <w:t>供应商：</w:t>
      </w:r>
      <w:r>
        <w:rPr>
          <w:rFonts w:hint="eastAsia" w:ascii="宋体" w:hAnsi="宋体" w:cs="宋体"/>
          <w:sz w:val="22"/>
          <w:u w:val="single"/>
        </w:rPr>
        <w:t xml:space="preserve">                              </w:t>
      </w:r>
      <w:r>
        <w:rPr>
          <w:rFonts w:hint="eastAsia" w:ascii="宋体" w:hAnsi="宋体" w:cs="宋体"/>
          <w:sz w:val="22"/>
        </w:rPr>
        <w:t>（盖章）</w:t>
      </w:r>
    </w:p>
    <w:p w14:paraId="60C3CF56">
      <w:pPr>
        <w:spacing w:line="460" w:lineRule="exact"/>
        <w:ind w:firstLine="440" w:firstLineChars="200"/>
        <w:rPr>
          <w:rFonts w:ascii="宋体" w:hAnsi="宋体" w:cs="宋体"/>
          <w:sz w:val="22"/>
        </w:rPr>
      </w:pPr>
      <w:r>
        <w:rPr>
          <w:rFonts w:hint="eastAsia" w:ascii="宋体" w:hAnsi="宋体" w:cs="宋体"/>
          <w:sz w:val="22"/>
        </w:rPr>
        <w:t>法定代表人（单位负责人）：</w:t>
      </w:r>
      <w:r>
        <w:rPr>
          <w:rFonts w:hint="eastAsia" w:ascii="宋体" w:hAnsi="宋体" w:cs="宋体"/>
          <w:sz w:val="22"/>
          <w:u w:val="single"/>
        </w:rPr>
        <w:t xml:space="preserve">             </w:t>
      </w:r>
      <w:r>
        <w:rPr>
          <w:rFonts w:hint="eastAsia" w:ascii="宋体" w:hAnsi="宋体" w:cs="宋体"/>
          <w:sz w:val="22"/>
        </w:rPr>
        <w:t>（签字或签章）</w:t>
      </w:r>
    </w:p>
    <w:p w14:paraId="6ACBE897">
      <w:pPr>
        <w:spacing w:line="460" w:lineRule="exact"/>
        <w:ind w:firstLine="440" w:firstLineChars="200"/>
        <w:rPr>
          <w:rFonts w:ascii="宋体" w:hAnsi="宋体" w:cs="宋体"/>
          <w:sz w:val="22"/>
          <w:u w:val="single"/>
        </w:rPr>
      </w:pPr>
      <w:r>
        <w:rPr>
          <w:rFonts w:hint="eastAsia" w:ascii="宋体" w:hAnsi="宋体" w:cs="宋体"/>
          <w:sz w:val="22"/>
        </w:rPr>
        <w:t>身份证号码：</w:t>
      </w:r>
      <w:r>
        <w:rPr>
          <w:rFonts w:hint="eastAsia" w:ascii="宋体" w:hAnsi="宋体" w:cs="宋体"/>
          <w:sz w:val="22"/>
          <w:u w:val="single"/>
        </w:rPr>
        <w:t xml:space="preserve">                              </w:t>
      </w:r>
    </w:p>
    <w:p w14:paraId="569E7A7E">
      <w:pPr>
        <w:spacing w:line="460" w:lineRule="exact"/>
        <w:ind w:firstLine="440" w:firstLineChars="200"/>
        <w:rPr>
          <w:rFonts w:ascii="宋体" w:hAnsi="宋体" w:cs="宋体"/>
          <w:sz w:val="22"/>
        </w:rPr>
      </w:pPr>
      <w:r>
        <w:rPr>
          <w:rFonts w:hint="eastAsia" w:ascii="宋体" w:hAnsi="宋体" w:cs="宋体"/>
          <w:sz w:val="22"/>
        </w:rPr>
        <w:t>委托代理人：</w:t>
      </w:r>
      <w:r>
        <w:rPr>
          <w:rFonts w:hint="eastAsia" w:ascii="宋体" w:hAnsi="宋体" w:cs="宋体"/>
          <w:sz w:val="22"/>
          <w:u w:val="single"/>
        </w:rPr>
        <w:t xml:space="preserve">                              </w:t>
      </w:r>
      <w:r>
        <w:rPr>
          <w:rFonts w:hint="eastAsia" w:ascii="宋体" w:hAnsi="宋体" w:cs="宋体"/>
          <w:sz w:val="22"/>
        </w:rPr>
        <w:t>（签字）</w:t>
      </w:r>
    </w:p>
    <w:p w14:paraId="089054E6">
      <w:pPr>
        <w:spacing w:line="460" w:lineRule="exact"/>
        <w:ind w:firstLine="440" w:firstLineChars="200"/>
        <w:rPr>
          <w:rFonts w:ascii="宋体" w:hAnsi="宋体" w:cs="宋体"/>
          <w:sz w:val="22"/>
          <w:u w:val="single"/>
        </w:rPr>
      </w:pPr>
      <w:r>
        <w:rPr>
          <w:rFonts w:hint="eastAsia" w:ascii="宋体" w:hAnsi="宋体" w:cs="宋体"/>
          <w:sz w:val="22"/>
        </w:rPr>
        <w:t>身份证号码：</w:t>
      </w:r>
      <w:r>
        <w:rPr>
          <w:rFonts w:hint="eastAsia" w:ascii="宋体" w:hAnsi="宋体" w:cs="宋体"/>
          <w:sz w:val="22"/>
          <w:u w:val="single"/>
        </w:rPr>
        <w:t xml:space="preserve">                              </w:t>
      </w:r>
    </w:p>
    <w:p w14:paraId="57FEF836">
      <w:pPr>
        <w:spacing w:line="460" w:lineRule="exact"/>
        <w:ind w:firstLine="440" w:firstLineChars="200"/>
        <w:rPr>
          <w:rFonts w:ascii="宋体" w:hAnsi="宋体" w:cs="宋体"/>
          <w:sz w:val="22"/>
        </w:rPr>
      </w:pPr>
      <w:r>
        <w:rPr>
          <w:rFonts w:hint="eastAsia" w:ascii="宋体" w:hAnsi="宋体" w:cs="宋体"/>
          <w:sz w:val="22"/>
        </w:rPr>
        <w:t>联 系 方式：</w:t>
      </w:r>
      <w:r>
        <w:rPr>
          <w:rFonts w:hint="eastAsia" w:ascii="宋体" w:hAnsi="宋体" w:cs="宋体"/>
          <w:sz w:val="22"/>
          <w:u w:val="single"/>
        </w:rPr>
        <w:t xml:space="preserve">                              </w:t>
      </w:r>
      <w:r>
        <w:rPr>
          <w:rFonts w:hint="eastAsia" w:ascii="宋体" w:hAnsi="宋体" w:cs="宋体"/>
          <w:sz w:val="22"/>
        </w:rPr>
        <w:t xml:space="preserve"> </w:t>
      </w:r>
    </w:p>
    <w:p w14:paraId="69786A8C">
      <w:pPr>
        <w:spacing w:line="460" w:lineRule="exact"/>
        <w:ind w:firstLine="440" w:firstLineChars="200"/>
        <w:rPr>
          <w:rFonts w:ascii="宋体" w:hAnsi="宋体" w:cs="宋体"/>
          <w:snapToGrid w:val="0"/>
          <w:kern w:val="0"/>
          <w:sz w:val="24"/>
        </w:rPr>
      </w:pPr>
      <w:r>
        <w:rPr>
          <w:rFonts w:hint="eastAsia" w:ascii="宋体" w:hAnsi="宋体" w:cs="宋体"/>
          <w:sz w:val="22"/>
        </w:rPr>
        <w:t>年   月   日</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EU-F1">
    <w:altName w:val="宋体"/>
    <w:panose1 w:val="00000000000000000000"/>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EEEE3">
    <w:pPr>
      <w:pStyle w:val="3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70608D">
                          <w:pPr>
                            <w:pStyle w:val="32"/>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670608D">
                    <w:pPr>
                      <w:pStyle w:val="32"/>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15A4C">
    <w:pPr>
      <w:pStyle w:val="32"/>
      <w:rPr>
        <w:lang w:eastAsia="en-US"/>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FC09C3">
                          <w:pPr>
                            <w:pStyle w:val="32"/>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67FC09C3">
                    <w:pPr>
                      <w:pStyle w:val="32"/>
                    </w:pPr>
                    <w:r>
                      <w:fldChar w:fldCharType="begin"/>
                    </w:r>
                    <w:r>
                      <w:instrText xml:space="preserve"> PAGE  \* MERGEFORMAT </w:instrText>
                    </w:r>
                    <w:r>
                      <w:fldChar w:fldCharType="separate"/>
                    </w:r>
                    <w:r>
                      <w:t>71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856FA">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D5218">
    <w:pPr>
      <w:tabs>
        <w:tab w:val="center" w:pos="4153"/>
        <w:tab w:val="right"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96"/>
      <w:lvlText w:val="1.%2"/>
      <w:lvlJc w:val="left"/>
    </w:lvl>
    <w:lvl w:ilvl="2" w:tentative="0">
      <w:start w:val="1"/>
      <w:numFmt w:val="decimal"/>
      <w:pStyle w:val="4"/>
      <w:lvlText w:val="1.1.%3"/>
      <w:lvlJc w:val="left"/>
    </w:lvl>
    <w:lvl w:ilvl="3" w:tentative="0">
      <w:start w:val="1"/>
      <w:numFmt w:val="bullet"/>
      <w:pStyle w:val="5"/>
      <w:lvlText w:val=""/>
      <w:lvlJc w:val="left"/>
    </w:lvl>
    <w:lvl w:ilvl="4" w:tentative="0">
      <w:start w:val="1"/>
      <w:numFmt w:val="bullet"/>
      <w:pStyle w:val="6"/>
      <w:lvlText w:val=""/>
      <w:lvlJc w:val="left"/>
    </w:lvl>
    <w:lvl w:ilvl="5" w:tentative="0">
      <w:start w:val="1"/>
      <w:numFmt w:val="bullet"/>
      <w:pStyle w:val="7"/>
      <w:lvlText w:val=""/>
      <w:lvlJc w:val="left"/>
    </w:lvl>
    <w:lvl w:ilvl="6" w:tentative="0">
      <w:start w:val="1"/>
      <w:numFmt w:val="bullet"/>
      <w:pStyle w:val="8"/>
      <w:lvlText w:val=""/>
      <w:lvlJc w:val="left"/>
    </w:lvl>
    <w:lvl w:ilvl="7" w:tentative="0">
      <w:start w:val="1"/>
      <w:numFmt w:val="bullet"/>
      <w:pStyle w:val="9"/>
      <w:lvlText w:val=""/>
      <w:lvlJc w:val="left"/>
    </w:lvl>
    <w:lvl w:ilvl="8" w:tentative="0">
      <w:start w:val="1"/>
      <w:numFmt w:val="bullet"/>
      <w:pStyle w:val="10"/>
      <w:lvlText w:val=""/>
      <w:lvlJc w:val="left"/>
    </w:lvl>
  </w:abstractNum>
  <w:abstractNum w:abstractNumId="1">
    <w:nsid w:val="00000008"/>
    <w:multiLevelType w:val="multilevel"/>
    <w:tmpl w:val="00000008"/>
    <w:lvl w:ilvl="0" w:tentative="0">
      <w:start w:val="1"/>
      <w:numFmt w:val="decimal"/>
      <w:pStyle w:val="16"/>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3"/>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3"/>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7"/>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5"/>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29"/>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4"/>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3"/>
      <w:lvlText w:val=""/>
      <w:lvlJc w:val="left"/>
    </w:lvl>
    <w:lvl w:ilvl="4" w:tentative="0">
      <w:start w:val="1"/>
      <w:numFmt w:val="bullet"/>
      <w:pStyle w:val="336"/>
      <w:lvlText w:val=""/>
      <w:lvlJc w:val="left"/>
    </w:lvl>
    <w:lvl w:ilvl="5" w:tentative="0">
      <w:start w:val="1"/>
      <w:numFmt w:val="bullet"/>
      <w:pStyle w:val="409"/>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4"/>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2"/>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26"/>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2"/>
      <w:lvlText w:val="%1"/>
      <w:lvlJc w:val="left"/>
    </w:lvl>
    <w:lvl w:ilvl="1" w:tentative="0">
      <w:start w:val="3"/>
      <w:numFmt w:val="decimal"/>
      <w:lvlText w:val="2.2.%2"/>
      <w:lvlJc w:val="left"/>
    </w:lvl>
    <w:lvl w:ilvl="2" w:tentative="0">
      <w:start w:val="1"/>
      <w:numFmt w:val="bullet"/>
      <w:pStyle w:val="470"/>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5"/>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79"/>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5"/>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59"/>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19"/>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hideSpellingErrors/>
  <w:documentProtection w:enforcement="0"/>
  <w:defaultTabStop w:val="420"/>
  <w:drawingGridHorizontalSpacing w:val="210"/>
  <w:drawingGridVerticalSpacing w:val="-794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zYmU0MmE1NGVmZTc3YWExN2E1NGVkNzg2MzE2NjIifQ=="/>
  </w:docVars>
  <w:rsids>
    <w:rsidRoot w:val="00A81934"/>
    <w:rsid w:val="00002B46"/>
    <w:rsid w:val="0000470C"/>
    <w:rsid w:val="000063BE"/>
    <w:rsid w:val="00010BA4"/>
    <w:rsid w:val="000110AD"/>
    <w:rsid w:val="00013D70"/>
    <w:rsid w:val="000141B4"/>
    <w:rsid w:val="0001431C"/>
    <w:rsid w:val="00016770"/>
    <w:rsid w:val="000235CA"/>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4315"/>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0B97"/>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B46"/>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1502"/>
    <w:rsid w:val="00535120"/>
    <w:rsid w:val="005358ED"/>
    <w:rsid w:val="00536C2F"/>
    <w:rsid w:val="00536E85"/>
    <w:rsid w:val="005376D2"/>
    <w:rsid w:val="0054184D"/>
    <w:rsid w:val="00544BDD"/>
    <w:rsid w:val="00547137"/>
    <w:rsid w:val="00547E45"/>
    <w:rsid w:val="00554301"/>
    <w:rsid w:val="00557CB2"/>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4DC8"/>
    <w:rsid w:val="005B6927"/>
    <w:rsid w:val="005B7C2F"/>
    <w:rsid w:val="005C1746"/>
    <w:rsid w:val="005C3727"/>
    <w:rsid w:val="005C44E3"/>
    <w:rsid w:val="005C516C"/>
    <w:rsid w:val="005C5EDD"/>
    <w:rsid w:val="005D21E5"/>
    <w:rsid w:val="005D2712"/>
    <w:rsid w:val="005D4E04"/>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039CD"/>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081D"/>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563C6"/>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30F1"/>
    <w:rsid w:val="00A960F0"/>
    <w:rsid w:val="00A9690E"/>
    <w:rsid w:val="00A969FB"/>
    <w:rsid w:val="00A96EE6"/>
    <w:rsid w:val="00A9724D"/>
    <w:rsid w:val="00AA3CEC"/>
    <w:rsid w:val="00AA482E"/>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229"/>
    <w:rsid w:val="00DC08E6"/>
    <w:rsid w:val="00DC19F9"/>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39DF"/>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2FF7"/>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A01A5"/>
    <w:rsid w:val="022E26FA"/>
    <w:rsid w:val="02331ABF"/>
    <w:rsid w:val="02491015"/>
    <w:rsid w:val="024B0CDA"/>
    <w:rsid w:val="02614B8E"/>
    <w:rsid w:val="02691984"/>
    <w:rsid w:val="02736B92"/>
    <w:rsid w:val="027D0F8C"/>
    <w:rsid w:val="028762C1"/>
    <w:rsid w:val="028A4B67"/>
    <w:rsid w:val="02A1051C"/>
    <w:rsid w:val="02B11A09"/>
    <w:rsid w:val="02B524D4"/>
    <w:rsid w:val="02C22194"/>
    <w:rsid w:val="02C869DC"/>
    <w:rsid w:val="02D35523"/>
    <w:rsid w:val="02DB036E"/>
    <w:rsid w:val="030C6FC5"/>
    <w:rsid w:val="031830DA"/>
    <w:rsid w:val="031A7DFF"/>
    <w:rsid w:val="03373831"/>
    <w:rsid w:val="033D46FF"/>
    <w:rsid w:val="0386103E"/>
    <w:rsid w:val="039759F3"/>
    <w:rsid w:val="039A1185"/>
    <w:rsid w:val="03B723C8"/>
    <w:rsid w:val="03D133E7"/>
    <w:rsid w:val="03E34CE2"/>
    <w:rsid w:val="03F43DFF"/>
    <w:rsid w:val="03FF3F5A"/>
    <w:rsid w:val="0410030A"/>
    <w:rsid w:val="041B280B"/>
    <w:rsid w:val="04293179"/>
    <w:rsid w:val="04425FE9"/>
    <w:rsid w:val="04610B65"/>
    <w:rsid w:val="04716DBE"/>
    <w:rsid w:val="0473673D"/>
    <w:rsid w:val="04774C81"/>
    <w:rsid w:val="047C3FFD"/>
    <w:rsid w:val="048D643D"/>
    <w:rsid w:val="04936845"/>
    <w:rsid w:val="04A37A67"/>
    <w:rsid w:val="04A55CF9"/>
    <w:rsid w:val="04BF09B4"/>
    <w:rsid w:val="04C82992"/>
    <w:rsid w:val="04ED0077"/>
    <w:rsid w:val="04F60A45"/>
    <w:rsid w:val="04FD1D8B"/>
    <w:rsid w:val="050D64D6"/>
    <w:rsid w:val="05142D31"/>
    <w:rsid w:val="05281683"/>
    <w:rsid w:val="0545758C"/>
    <w:rsid w:val="054E2A1E"/>
    <w:rsid w:val="05546845"/>
    <w:rsid w:val="05546BF3"/>
    <w:rsid w:val="055516E1"/>
    <w:rsid w:val="05765E39"/>
    <w:rsid w:val="05937A34"/>
    <w:rsid w:val="05956DB2"/>
    <w:rsid w:val="059D0F0F"/>
    <w:rsid w:val="05A06F97"/>
    <w:rsid w:val="05B16FE4"/>
    <w:rsid w:val="05B74771"/>
    <w:rsid w:val="05E67F8B"/>
    <w:rsid w:val="05FC1578"/>
    <w:rsid w:val="060760BF"/>
    <w:rsid w:val="0612396D"/>
    <w:rsid w:val="062C0CFF"/>
    <w:rsid w:val="063619E2"/>
    <w:rsid w:val="06476B87"/>
    <w:rsid w:val="069164A7"/>
    <w:rsid w:val="06A12871"/>
    <w:rsid w:val="06A534AC"/>
    <w:rsid w:val="06AA36DC"/>
    <w:rsid w:val="06B2388E"/>
    <w:rsid w:val="06BD3726"/>
    <w:rsid w:val="06E80366"/>
    <w:rsid w:val="071C3E2E"/>
    <w:rsid w:val="0723588D"/>
    <w:rsid w:val="074D5F9B"/>
    <w:rsid w:val="074E35D0"/>
    <w:rsid w:val="07963C7F"/>
    <w:rsid w:val="07A109E0"/>
    <w:rsid w:val="07BE631C"/>
    <w:rsid w:val="07C151DF"/>
    <w:rsid w:val="07D17348"/>
    <w:rsid w:val="0828546F"/>
    <w:rsid w:val="08635A42"/>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D05AAE"/>
    <w:rsid w:val="09D15C92"/>
    <w:rsid w:val="09E50886"/>
    <w:rsid w:val="0A2574B3"/>
    <w:rsid w:val="0A342878"/>
    <w:rsid w:val="0A433126"/>
    <w:rsid w:val="0A44640D"/>
    <w:rsid w:val="0A6D7D71"/>
    <w:rsid w:val="0A817BCD"/>
    <w:rsid w:val="0AA94DCF"/>
    <w:rsid w:val="0ADE7AA9"/>
    <w:rsid w:val="0AE12641"/>
    <w:rsid w:val="0AFA5870"/>
    <w:rsid w:val="0AFB4013"/>
    <w:rsid w:val="0AFE4CB1"/>
    <w:rsid w:val="0B024724"/>
    <w:rsid w:val="0B112D05"/>
    <w:rsid w:val="0B1964C2"/>
    <w:rsid w:val="0B202AB6"/>
    <w:rsid w:val="0B332B30"/>
    <w:rsid w:val="0B3944E4"/>
    <w:rsid w:val="0B4216C4"/>
    <w:rsid w:val="0B4A371F"/>
    <w:rsid w:val="0B530B1C"/>
    <w:rsid w:val="0B650338"/>
    <w:rsid w:val="0B7712B9"/>
    <w:rsid w:val="0B817852"/>
    <w:rsid w:val="0B9628CC"/>
    <w:rsid w:val="0B970BBE"/>
    <w:rsid w:val="0BB27EF8"/>
    <w:rsid w:val="0BBB194E"/>
    <w:rsid w:val="0BC31167"/>
    <w:rsid w:val="0BD21DB5"/>
    <w:rsid w:val="0BE37B2E"/>
    <w:rsid w:val="0BF73C5B"/>
    <w:rsid w:val="0BF73E8C"/>
    <w:rsid w:val="0C06550D"/>
    <w:rsid w:val="0C262C4A"/>
    <w:rsid w:val="0C4E64B9"/>
    <w:rsid w:val="0C7634FF"/>
    <w:rsid w:val="0C7A4E49"/>
    <w:rsid w:val="0C7D670E"/>
    <w:rsid w:val="0C9308B1"/>
    <w:rsid w:val="0CB4027A"/>
    <w:rsid w:val="0CC07529"/>
    <w:rsid w:val="0CC85101"/>
    <w:rsid w:val="0CD72093"/>
    <w:rsid w:val="0CDD78D7"/>
    <w:rsid w:val="0CFF716D"/>
    <w:rsid w:val="0D06761A"/>
    <w:rsid w:val="0D085804"/>
    <w:rsid w:val="0D205F17"/>
    <w:rsid w:val="0D5605EF"/>
    <w:rsid w:val="0D735465"/>
    <w:rsid w:val="0D7532E7"/>
    <w:rsid w:val="0D796C86"/>
    <w:rsid w:val="0D8323B8"/>
    <w:rsid w:val="0D957AD2"/>
    <w:rsid w:val="0DB40989"/>
    <w:rsid w:val="0DC16AF3"/>
    <w:rsid w:val="0DCD0FA4"/>
    <w:rsid w:val="0DF9367B"/>
    <w:rsid w:val="0DFA7935"/>
    <w:rsid w:val="0E0C509D"/>
    <w:rsid w:val="0E1C3D4F"/>
    <w:rsid w:val="0E1F34DA"/>
    <w:rsid w:val="0E2E3156"/>
    <w:rsid w:val="0E370BAC"/>
    <w:rsid w:val="0E6C5179"/>
    <w:rsid w:val="0E832AC2"/>
    <w:rsid w:val="0E8F7D1F"/>
    <w:rsid w:val="0E926F37"/>
    <w:rsid w:val="0EA33B28"/>
    <w:rsid w:val="0EBF0766"/>
    <w:rsid w:val="0EC40D4C"/>
    <w:rsid w:val="0ECF0DC1"/>
    <w:rsid w:val="0EE130A0"/>
    <w:rsid w:val="0EEC3F08"/>
    <w:rsid w:val="0EF452D0"/>
    <w:rsid w:val="0F0525C2"/>
    <w:rsid w:val="0F2954D4"/>
    <w:rsid w:val="0F312893"/>
    <w:rsid w:val="0F403A6D"/>
    <w:rsid w:val="0F54741A"/>
    <w:rsid w:val="0F8603D5"/>
    <w:rsid w:val="0F882D9D"/>
    <w:rsid w:val="0F8B17AB"/>
    <w:rsid w:val="0F8C5DD4"/>
    <w:rsid w:val="0F8F0019"/>
    <w:rsid w:val="0F911629"/>
    <w:rsid w:val="0FAB5527"/>
    <w:rsid w:val="0FD9288C"/>
    <w:rsid w:val="102B2696"/>
    <w:rsid w:val="10412BC4"/>
    <w:rsid w:val="10462016"/>
    <w:rsid w:val="10541CE8"/>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AD6CE7"/>
    <w:rsid w:val="11B62012"/>
    <w:rsid w:val="11B72F77"/>
    <w:rsid w:val="11C72352"/>
    <w:rsid w:val="11D56A84"/>
    <w:rsid w:val="11E179DF"/>
    <w:rsid w:val="12221A76"/>
    <w:rsid w:val="12235667"/>
    <w:rsid w:val="122444C6"/>
    <w:rsid w:val="122704B0"/>
    <w:rsid w:val="122A6625"/>
    <w:rsid w:val="123C368D"/>
    <w:rsid w:val="12557077"/>
    <w:rsid w:val="12605CD1"/>
    <w:rsid w:val="1268519D"/>
    <w:rsid w:val="12793AC4"/>
    <w:rsid w:val="12803595"/>
    <w:rsid w:val="129305DA"/>
    <w:rsid w:val="12AA58D1"/>
    <w:rsid w:val="12BF1BB0"/>
    <w:rsid w:val="12DD1C00"/>
    <w:rsid w:val="12EC2C94"/>
    <w:rsid w:val="13255454"/>
    <w:rsid w:val="133A3BA6"/>
    <w:rsid w:val="133F6E84"/>
    <w:rsid w:val="135A25F1"/>
    <w:rsid w:val="13601649"/>
    <w:rsid w:val="13731856"/>
    <w:rsid w:val="138B7C90"/>
    <w:rsid w:val="13904A27"/>
    <w:rsid w:val="13BC613F"/>
    <w:rsid w:val="13DB3F09"/>
    <w:rsid w:val="13FA095B"/>
    <w:rsid w:val="14054DA0"/>
    <w:rsid w:val="141170F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E72678"/>
    <w:rsid w:val="15F0598A"/>
    <w:rsid w:val="15F5735F"/>
    <w:rsid w:val="16161084"/>
    <w:rsid w:val="161B58D5"/>
    <w:rsid w:val="161D1039"/>
    <w:rsid w:val="16240763"/>
    <w:rsid w:val="16290B59"/>
    <w:rsid w:val="163254FA"/>
    <w:rsid w:val="16596DF7"/>
    <w:rsid w:val="166B756E"/>
    <w:rsid w:val="166C0215"/>
    <w:rsid w:val="16700FDB"/>
    <w:rsid w:val="1672275E"/>
    <w:rsid w:val="167B4647"/>
    <w:rsid w:val="169E262B"/>
    <w:rsid w:val="16A44534"/>
    <w:rsid w:val="16AB2114"/>
    <w:rsid w:val="16AF39B2"/>
    <w:rsid w:val="16B426F6"/>
    <w:rsid w:val="16BA5F72"/>
    <w:rsid w:val="16C31ADD"/>
    <w:rsid w:val="16CA07EC"/>
    <w:rsid w:val="16E40AF4"/>
    <w:rsid w:val="16EE148C"/>
    <w:rsid w:val="172C5BE5"/>
    <w:rsid w:val="172F5546"/>
    <w:rsid w:val="172F7BEC"/>
    <w:rsid w:val="173335BE"/>
    <w:rsid w:val="17597247"/>
    <w:rsid w:val="176D1177"/>
    <w:rsid w:val="176E6A92"/>
    <w:rsid w:val="17703C75"/>
    <w:rsid w:val="1783099B"/>
    <w:rsid w:val="179C380B"/>
    <w:rsid w:val="17AB24F1"/>
    <w:rsid w:val="17B44FF8"/>
    <w:rsid w:val="17B67E37"/>
    <w:rsid w:val="17BF1CF2"/>
    <w:rsid w:val="17F84EE5"/>
    <w:rsid w:val="181E5752"/>
    <w:rsid w:val="18345F44"/>
    <w:rsid w:val="184A3267"/>
    <w:rsid w:val="18500A76"/>
    <w:rsid w:val="18621B53"/>
    <w:rsid w:val="18775DF0"/>
    <w:rsid w:val="187D24B2"/>
    <w:rsid w:val="18A27A38"/>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44756"/>
    <w:rsid w:val="196D3CE6"/>
    <w:rsid w:val="196F7429"/>
    <w:rsid w:val="19734275"/>
    <w:rsid w:val="19787C93"/>
    <w:rsid w:val="197D2182"/>
    <w:rsid w:val="19864EEB"/>
    <w:rsid w:val="199908E4"/>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A3DEE"/>
    <w:rsid w:val="1A8A5FDE"/>
    <w:rsid w:val="1A985FDA"/>
    <w:rsid w:val="1AA16254"/>
    <w:rsid w:val="1AB54026"/>
    <w:rsid w:val="1AC94544"/>
    <w:rsid w:val="1AC95552"/>
    <w:rsid w:val="1AD71319"/>
    <w:rsid w:val="1AEC6857"/>
    <w:rsid w:val="1AFA3C39"/>
    <w:rsid w:val="1AFF74D6"/>
    <w:rsid w:val="1B0166D8"/>
    <w:rsid w:val="1B074D0E"/>
    <w:rsid w:val="1B14271B"/>
    <w:rsid w:val="1B280E8E"/>
    <w:rsid w:val="1B290A39"/>
    <w:rsid w:val="1B3034C0"/>
    <w:rsid w:val="1B3E4C43"/>
    <w:rsid w:val="1B41276A"/>
    <w:rsid w:val="1B477AD1"/>
    <w:rsid w:val="1B513FA3"/>
    <w:rsid w:val="1B65127F"/>
    <w:rsid w:val="1B682203"/>
    <w:rsid w:val="1B6C7C2F"/>
    <w:rsid w:val="1B6F041D"/>
    <w:rsid w:val="1B6F4EC8"/>
    <w:rsid w:val="1B850639"/>
    <w:rsid w:val="1B9101C6"/>
    <w:rsid w:val="1BCD4C4F"/>
    <w:rsid w:val="1BD0246B"/>
    <w:rsid w:val="1BD52415"/>
    <w:rsid w:val="1BDB140A"/>
    <w:rsid w:val="1BE55CE2"/>
    <w:rsid w:val="1BEA3F2E"/>
    <w:rsid w:val="1BFB1A8F"/>
    <w:rsid w:val="1C050D22"/>
    <w:rsid w:val="1C164ECA"/>
    <w:rsid w:val="1C1C7406"/>
    <w:rsid w:val="1C336C2A"/>
    <w:rsid w:val="1C4246FD"/>
    <w:rsid w:val="1C490869"/>
    <w:rsid w:val="1C5454CD"/>
    <w:rsid w:val="1C64338C"/>
    <w:rsid w:val="1C7A0964"/>
    <w:rsid w:val="1C7E19F6"/>
    <w:rsid w:val="1CBF6038"/>
    <w:rsid w:val="1CD02E82"/>
    <w:rsid w:val="1CDF78D6"/>
    <w:rsid w:val="1CE4465A"/>
    <w:rsid w:val="1CF53615"/>
    <w:rsid w:val="1CFA16E4"/>
    <w:rsid w:val="1CFD0333"/>
    <w:rsid w:val="1D033D69"/>
    <w:rsid w:val="1D072182"/>
    <w:rsid w:val="1D076AEB"/>
    <w:rsid w:val="1D0A54DE"/>
    <w:rsid w:val="1D2F6BAE"/>
    <w:rsid w:val="1D3870C4"/>
    <w:rsid w:val="1D3B11DE"/>
    <w:rsid w:val="1D6372A4"/>
    <w:rsid w:val="1D661E08"/>
    <w:rsid w:val="1D8409F5"/>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E57AFA"/>
    <w:rsid w:val="1EF73CB2"/>
    <w:rsid w:val="1EF74F93"/>
    <w:rsid w:val="1EFB78C0"/>
    <w:rsid w:val="1F247F38"/>
    <w:rsid w:val="1F3F04EE"/>
    <w:rsid w:val="1F4B7FF0"/>
    <w:rsid w:val="1F4E7AE0"/>
    <w:rsid w:val="1F645DE2"/>
    <w:rsid w:val="1F667C26"/>
    <w:rsid w:val="1F8000FA"/>
    <w:rsid w:val="1F947BE9"/>
    <w:rsid w:val="1FB23172"/>
    <w:rsid w:val="1FB44EE9"/>
    <w:rsid w:val="1FD00E7A"/>
    <w:rsid w:val="1FDC5D5D"/>
    <w:rsid w:val="1FE31F9A"/>
    <w:rsid w:val="1FE64382"/>
    <w:rsid w:val="1FED3F10"/>
    <w:rsid w:val="20326564"/>
    <w:rsid w:val="203410D9"/>
    <w:rsid w:val="204C4ACA"/>
    <w:rsid w:val="20665BD9"/>
    <w:rsid w:val="207606D2"/>
    <w:rsid w:val="20915BE3"/>
    <w:rsid w:val="20943C19"/>
    <w:rsid w:val="20955704"/>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DF4421"/>
    <w:rsid w:val="21E10757"/>
    <w:rsid w:val="21FD39D1"/>
    <w:rsid w:val="2217694C"/>
    <w:rsid w:val="221B78D8"/>
    <w:rsid w:val="2238503E"/>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A83A0D"/>
    <w:rsid w:val="23BA6CCB"/>
    <w:rsid w:val="240F46B6"/>
    <w:rsid w:val="24435305"/>
    <w:rsid w:val="24441DC2"/>
    <w:rsid w:val="244B0C98"/>
    <w:rsid w:val="24660575"/>
    <w:rsid w:val="247438E6"/>
    <w:rsid w:val="247C5FA0"/>
    <w:rsid w:val="24805218"/>
    <w:rsid w:val="24912E57"/>
    <w:rsid w:val="249146F7"/>
    <w:rsid w:val="249917FE"/>
    <w:rsid w:val="24A63930"/>
    <w:rsid w:val="24C31A17"/>
    <w:rsid w:val="24C6441A"/>
    <w:rsid w:val="24CE7073"/>
    <w:rsid w:val="24E35414"/>
    <w:rsid w:val="24E578FE"/>
    <w:rsid w:val="24F157A9"/>
    <w:rsid w:val="25356585"/>
    <w:rsid w:val="254F5F9B"/>
    <w:rsid w:val="255B7B35"/>
    <w:rsid w:val="25915452"/>
    <w:rsid w:val="25984E34"/>
    <w:rsid w:val="25A248AF"/>
    <w:rsid w:val="25A7113C"/>
    <w:rsid w:val="25D971A5"/>
    <w:rsid w:val="25DE6077"/>
    <w:rsid w:val="25F57045"/>
    <w:rsid w:val="262B727F"/>
    <w:rsid w:val="2637753E"/>
    <w:rsid w:val="264A5FE0"/>
    <w:rsid w:val="265B3015"/>
    <w:rsid w:val="268168DC"/>
    <w:rsid w:val="2697242D"/>
    <w:rsid w:val="26BF543A"/>
    <w:rsid w:val="26DA5E4E"/>
    <w:rsid w:val="26DB0FF6"/>
    <w:rsid w:val="26E90667"/>
    <w:rsid w:val="26FE1506"/>
    <w:rsid w:val="26FF6A0B"/>
    <w:rsid w:val="27042DFE"/>
    <w:rsid w:val="27066A56"/>
    <w:rsid w:val="270D1AB7"/>
    <w:rsid w:val="2724127C"/>
    <w:rsid w:val="27257379"/>
    <w:rsid w:val="2732401F"/>
    <w:rsid w:val="273B3FD4"/>
    <w:rsid w:val="2743139C"/>
    <w:rsid w:val="27615D98"/>
    <w:rsid w:val="277621B6"/>
    <w:rsid w:val="2783190D"/>
    <w:rsid w:val="27910EB2"/>
    <w:rsid w:val="27A233AD"/>
    <w:rsid w:val="27C762F0"/>
    <w:rsid w:val="27DB7B0D"/>
    <w:rsid w:val="2801188A"/>
    <w:rsid w:val="281573ED"/>
    <w:rsid w:val="281F64BE"/>
    <w:rsid w:val="28374280"/>
    <w:rsid w:val="283964CF"/>
    <w:rsid w:val="283A47D3"/>
    <w:rsid w:val="2861396A"/>
    <w:rsid w:val="28892F96"/>
    <w:rsid w:val="288B2446"/>
    <w:rsid w:val="289A0FA8"/>
    <w:rsid w:val="28AC3EC8"/>
    <w:rsid w:val="28B15B61"/>
    <w:rsid w:val="28C92C8F"/>
    <w:rsid w:val="28D4148C"/>
    <w:rsid w:val="28D9041B"/>
    <w:rsid w:val="28E848A9"/>
    <w:rsid w:val="29174B0A"/>
    <w:rsid w:val="291F1101"/>
    <w:rsid w:val="291F2805"/>
    <w:rsid w:val="293A0E30"/>
    <w:rsid w:val="293C3FAF"/>
    <w:rsid w:val="29451A7D"/>
    <w:rsid w:val="2948604C"/>
    <w:rsid w:val="29510131"/>
    <w:rsid w:val="295528AA"/>
    <w:rsid w:val="296220A6"/>
    <w:rsid w:val="297403FC"/>
    <w:rsid w:val="297F23AA"/>
    <w:rsid w:val="298655D4"/>
    <w:rsid w:val="29A0582B"/>
    <w:rsid w:val="29A81D6F"/>
    <w:rsid w:val="29AC4349"/>
    <w:rsid w:val="29C56BF1"/>
    <w:rsid w:val="29C64297"/>
    <w:rsid w:val="29D765A9"/>
    <w:rsid w:val="29DA67F4"/>
    <w:rsid w:val="29FE7E67"/>
    <w:rsid w:val="2A1D544F"/>
    <w:rsid w:val="2A1F6D5F"/>
    <w:rsid w:val="2A21218B"/>
    <w:rsid w:val="2A5163EF"/>
    <w:rsid w:val="2A827625"/>
    <w:rsid w:val="2A854C2F"/>
    <w:rsid w:val="2AA84549"/>
    <w:rsid w:val="2ACF4481"/>
    <w:rsid w:val="2AE24960"/>
    <w:rsid w:val="2AE41EA6"/>
    <w:rsid w:val="2AEC7FB4"/>
    <w:rsid w:val="2B04152B"/>
    <w:rsid w:val="2B1B3DEE"/>
    <w:rsid w:val="2B297DF0"/>
    <w:rsid w:val="2B4628CF"/>
    <w:rsid w:val="2B5D13AB"/>
    <w:rsid w:val="2B622A12"/>
    <w:rsid w:val="2B7E614C"/>
    <w:rsid w:val="2B893695"/>
    <w:rsid w:val="2B9B2B99"/>
    <w:rsid w:val="2B9D1BD3"/>
    <w:rsid w:val="2BA02310"/>
    <w:rsid w:val="2BDC176E"/>
    <w:rsid w:val="2BDD5B4B"/>
    <w:rsid w:val="2BEB60AC"/>
    <w:rsid w:val="2BFA02A8"/>
    <w:rsid w:val="2C286DB9"/>
    <w:rsid w:val="2C3D0F16"/>
    <w:rsid w:val="2C60493C"/>
    <w:rsid w:val="2C695DD0"/>
    <w:rsid w:val="2C705B7F"/>
    <w:rsid w:val="2C892158"/>
    <w:rsid w:val="2CB26E8F"/>
    <w:rsid w:val="2CB56D90"/>
    <w:rsid w:val="2CC761A1"/>
    <w:rsid w:val="2CF32046"/>
    <w:rsid w:val="2D182C29"/>
    <w:rsid w:val="2D2114E8"/>
    <w:rsid w:val="2D24494D"/>
    <w:rsid w:val="2D4241CE"/>
    <w:rsid w:val="2D854CBB"/>
    <w:rsid w:val="2D865C8A"/>
    <w:rsid w:val="2D8843AE"/>
    <w:rsid w:val="2DAD1E76"/>
    <w:rsid w:val="2DB23588"/>
    <w:rsid w:val="2DC01BA9"/>
    <w:rsid w:val="2DDD2AAF"/>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C5FF9"/>
    <w:rsid w:val="2FE46D39"/>
    <w:rsid w:val="2FEA35F1"/>
    <w:rsid w:val="2FF938FD"/>
    <w:rsid w:val="30031260"/>
    <w:rsid w:val="300623C6"/>
    <w:rsid w:val="30062758"/>
    <w:rsid w:val="3016768F"/>
    <w:rsid w:val="303F68B5"/>
    <w:rsid w:val="30425030"/>
    <w:rsid w:val="304C67C6"/>
    <w:rsid w:val="30686210"/>
    <w:rsid w:val="307A24E3"/>
    <w:rsid w:val="30905535"/>
    <w:rsid w:val="3093669C"/>
    <w:rsid w:val="309C2C4B"/>
    <w:rsid w:val="30AB0796"/>
    <w:rsid w:val="30B3644E"/>
    <w:rsid w:val="30C533D0"/>
    <w:rsid w:val="30C57693"/>
    <w:rsid w:val="30D127B8"/>
    <w:rsid w:val="30D661D6"/>
    <w:rsid w:val="30FD76FC"/>
    <w:rsid w:val="31184A7B"/>
    <w:rsid w:val="312608BD"/>
    <w:rsid w:val="315665D0"/>
    <w:rsid w:val="315A40C3"/>
    <w:rsid w:val="316D22DB"/>
    <w:rsid w:val="31756C3E"/>
    <w:rsid w:val="31772EC7"/>
    <w:rsid w:val="31835345"/>
    <w:rsid w:val="318E2E08"/>
    <w:rsid w:val="31B94AAB"/>
    <w:rsid w:val="31D6415C"/>
    <w:rsid w:val="31DB0CA3"/>
    <w:rsid w:val="31DD71CE"/>
    <w:rsid w:val="31F07522"/>
    <w:rsid w:val="325169F2"/>
    <w:rsid w:val="325F4056"/>
    <w:rsid w:val="32613937"/>
    <w:rsid w:val="32690A61"/>
    <w:rsid w:val="327637D6"/>
    <w:rsid w:val="3278464C"/>
    <w:rsid w:val="32981347"/>
    <w:rsid w:val="32A70CC6"/>
    <w:rsid w:val="32B968CC"/>
    <w:rsid w:val="32BF4D16"/>
    <w:rsid w:val="32C55B27"/>
    <w:rsid w:val="32C665F9"/>
    <w:rsid w:val="32E70612"/>
    <w:rsid w:val="32FE389F"/>
    <w:rsid w:val="33167F7D"/>
    <w:rsid w:val="33184107"/>
    <w:rsid w:val="331F7372"/>
    <w:rsid w:val="334E12BB"/>
    <w:rsid w:val="3351041A"/>
    <w:rsid w:val="33524E07"/>
    <w:rsid w:val="335556EC"/>
    <w:rsid w:val="336F2F0A"/>
    <w:rsid w:val="33833D1C"/>
    <w:rsid w:val="33B75806"/>
    <w:rsid w:val="33BE302F"/>
    <w:rsid w:val="33C32137"/>
    <w:rsid w:val="33CE39E1"/>
    <w:rsid w:val="33D23F6A"/>
    <w:rsid w:val="33D35AA4"/>
    <w:rsid w:val="33DB43A2"/>
    <w:rsid w:val="33F97E11"/>
    <w:rsid w:val="34260F9E"/>
    <w:rsid w:val="343007CE"/>
    <w:rsid w:val="34366CF1"/>
    <w:rsid w:val="34444815"/>
    <w:rsid w:val="345B182B"/>
    <w:rsid w:val="34605B80"/>
    <w:rsid w:val="34651D60"/>
    <w:rsid w:val="34721112"/>
    <w:rsid w:val="347B0F20"/>
    <w:rsid w:val="34A75871"/>
    <w:rsid w:val="34AE570F"/>
    <w:rsid w:val="34B20C20"/>
    <w:rsid w:val="34BF7BCF"/>
    <w:rsid w:val="34D4478E"/>
    <w:rsid w:val="34D96843"/>
    <w:rsid w:val="34EA6325"/>
    <w:rsid w:val="351A6043"/>
    <w:rsid w:val="351F4D64"/>
    <w:rsid w:val="35491896"/>
    <w:rsid w:val="355643C5"/>
    <w:rsid w:val="355C7475"/>
    <w:rsid w:val="356E34B4"/>
    <w:rsid w:val="35914FEC"/>
    <w:rsid w:val="359466B9"/>
    <w:rsid w:val="35A61B4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C25CDE"/>
    <w:rsid w:val="36D0777D"/>
    <w:rsid w:val="36E917F7"/>
    <w:rsid w:val="37021769"/>
    <w:rsid w:val="37086AD8"/>
    <w:rsid w:val="37180EE6"/>
    <w:rsid w:val="37195227"/>
    <w:rsid w:val="373D289B"/>
    <w:rsid w:val="37613576"/>
    <w:rsid w:val="376D427E"/>
    <w:rsid w:val="37934340"/>
    <w:rsid w:val="37C06D83"/>
    <w:rsid w:val="37E07E0F"/>
    <w:rsid w:val="380B1926"/>
    <w:rsid w:val="3811695A"/>
    <w:rsid w:val="38183BEA"/>
    <w:rsid w:val="381C47C8"/>
    <w:rsid w:val="383A1306"/>
    <w:rsid w:val="38577E7F"/>
    <w:rsid w:val="385A5859"/>
    <w:rsid w:val="385C2778"/>
    <w:rsid w:val="386A5A88"/>
    <w:rsid w:val="38812374"/>
    <w:rsid w:val="38937F64"/>
    <w:rsid w:val="38991974"/>
    <w:rsid w:val="38995E18"/>
    <w:rsid w:val="38997BC6"/>
    <w:rsid w:val="38B42661"/>
    <w:rsid w:val="38B63734"/>
    <w:rsid w:val="38D43A95"/>
    <w:rsid w:val="38E92E21"/>
    <w:rsid w:val="38EA56D9"/>
    <w:rsid w:val="38F21E7C"/>
    <w:rsid w:val="38FD3FB5"/>
    <w:rsid w:val="39036C50"/>
    <w:rsid w:val="390F6E62"/>
    <w:rsid w:val="3914014E"/>
    <w:rsid w:val="39231485"/>
    <w:rsid w:val="3925145A"/>
    <w:rsid w:val="39390072"/>
    <w:rsid w:val="39444501"/>
    <w:rsid w:val="394D5E8A"/>
    <w:rsid w:val="39535C99"/>
    <w:rsid w:val="39630008"/>
    <w:rsid w:val="396A169C"/>
    <w:rsid w:val="397D1A60"/>
    <w:rsid w:val="39811679"/>
    <w:rsid w:val="399E69D9"/>
    <w:rsid w:val="39A00B6E"/>
    <w:rsid w:val="39A750B5"/>
    <w:rsid w:val="39B27DD7"/>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B92548"/>
    <w:rsid w:val="3AC143C3"/>
    <w:rsid w:val="3AC455FA"/>
    <w:rsid w:val="3AD55248"/>
    <w:rsid w:val="3AD7407F"/>
    <w:rsid w:val="3AEB7936"/>
    <w:rsid w:val="3B043975"/>
    <w:rsid w:val="3B0B6A1B"/>
    <w:rsid w:val="3B1631B8"/>
    <w:rsid w:val="3B272E4D"/>
    <w:rsid w:val="3B294381"/>
    <w:rsid w:val="3B2D48C1"/>
    <w:rsid w:val="3B653D90"/>
    <w:rsid w:val="3B672ACA"/>
    <w:rsid w:val="3B7A3CDF"/>
    <w:rsid w:val="3B842442"/>
    <w:rsid w:val="3B922220"/>
    <w:rsid w:val="3BBE21C4"/>
    <w:rsid w:val="3BC24482"/>
    <w:rsid w:val="3BC52661"/>
    <w:rsid w:val="3BD66A3C"/>
    <w:rsid w:val="3BD977F6"/>
    <w:rsid w:val="3BF66C19"/>
    <w:rsid w:val="3BFD221A"/>
    <w:rsid w:val="3C6127A9"/>
    <w:rsid w:val="3C836BC3"/>
    <w:rsid w:val="3C907713"/>
    <w:rsid w:val="3CA43909"/>
    <w:rsid w:val="3CBA3B8A"/>
    <w:rsid w:val="3CBE5E4E"/>
    <w:rsid w:val="3CD36281"/>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2A4463"/>
    <w:rsid w:val="3E3E158C"/>
    <w:rsid w:val="3E5668B2"/>
    <w:rsid w:val="3E567C58"/>
    <w:rsid w:val="3E5777C4"/>
    <w:rsid w:val="3E581021"/>
    <w:rsid w:val="3E840C6A"/>
    <w:rsid w:val="3E9B31D4"/>
    <w:rsid w:val="3EA6303D"/>
    <w:rsid w:val="3EBC460F"/>
    <w:rsid w:val="3EC314F9"/>
    <w:rsid w:val="3EE12637"/>
    <w:rsid w:val="3F0B7B23"/>
    <w:rsid w:val="3F1B580D"/>
    <w:rsid w:val="3F604B64"/>
    <w:rsid w:val="3F8A1169"/>
    <w:rsid w:val="3FA4490F"/>
    <w:rsid w:val="3FAA75B1"/>
    <w:rsid w:val="3FB16272"/>
    <w:rsid w:val="3FD35090"/>
    <w:rsid w:val="3FEF254A"/>
    <w:rsid w:val="3FFE1CD2"/>
    <w:rsid w:val="403F1053"/>
    <w:rsid w:val="40462715"/>
    <w:rsid w:val="405F0F64"/>
    <w:rsid w:val="40714D4D"/>
    <w:rsid w:val="407A2AF0"/>
    <w:rsid w:val="40844CB8"/>
    <w:rsid w:val="409E2B92"/>
    <w:rsid w:val="40B77656"/>
    <w:rsid w:val="40EB2F89"/>
    <w:rsid w:val="411A185C"/>
    <w:rsid w:val="411E32A9"/>
    <w:rsid w:val="413C0111"/>
    <w:rsid w:val="41402EA8"/>
    <w:rsid w:val="41456AA2"/>
    <w:rsid w:val="414C6D49"/>
    <w:rsid w:val="41621B6F"/>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A4476"/>
    <w:rsid w:val="4263069B"/>
    <w:rsid w:val="4263618A"/>
    <w:rsid w:val="428130B0"/>
    <w:rsid w:val="428916B8"/>
    <w:rsid w:val="42B475B5"/>
    <w:rsid w:val="42B74052"/>
    <w:rsid w:val="42BC0270"/>
    <w:rsid w:val="42CB0B0A"/>
    <w:rsid w:val="42DB6BCB"/>
    <w:rsid w:val="43077056"/>
    <w:rsid w:val="43424CE4"/>
    <w:rsid w:val="43577C97"/>
    <w:rsid w:val="4359529D"/>
    <w:rsid w:val="43656A1A"/>
    <w:rsid w:val="43675B98"/>
    <w:rsid w:val="437234EE"/>
    <w:rsid w:val="43831DCF"/>
    <w:rsid w:val="43842814"/>
    <w:rsid w:val="43AD6F36"/>
    <w:rsid w:val="43B42C53"/>
    <w:rsid w:val="43BC1E41"/>
    <w:rsid w:val="43DF0B45"/>
    <w:rsid w:val="43E20EAD"/>
    <w:rsid w:val="43EA5DFC"/>
    <w:rsid w:val="4400759A"/>
    <w:rsid w:val="44044A40"/>
    <w:rsid w:val="440C0719"/>
    <w:rsid w:val="44203EE1"/>
    <w:rsid w:val="442513D3"/>
    <w:rsid w:val="443F5384"/>
    <w:rsid w:val="44645766"/>
    <w:rsid w:val="446B6DA9"/>
    <w:rsid w:val="44987A3A"/>
    <w:rsid w:val="449E0F4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282448"/>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716047B"/>
    <w:rsid w:val="472F741E"/>
    <w:rsid w:val="475A5D99"/>
    <w:rsid w:val="478F6366"/>
    <w:rsid w:val="47C40F0B"/>
    <w:rsid w:val="47D32E64"/>
    <w:rsid w:val="47E354A7"/>
    <w:rsid w:val="47EB050B"/>
    <w:rsid w:val="47EF0CE1"/>
    <w:rsid w:val="47F16A80"/>
    <w:rsid w:val="480701F9"/>
    <w:rsid w:val="48103B3E"/>
    <w:rsid w:val="48382F58"/>
    <w:rsid w:val="483D2E03"/>
    <w:rsid w:val="48481541"/>
    <w:rsid w:val="485312D0"/>
    <w:rsid w:val="4865266C"/>
    <w:rsid w:val="486A633B"/>
    <w:rsid w:val="487A094D"/>
    <w:rsid w:val="48900C2B"/>
    <w:rsid w:val="489A03A9"/>
    <w:rsid w:val="48A4441F"/>
    <w:rsid w:val="49110ABC"/>
    <w:rsid w:val="49133E94"/>
    <w:rsid w:val="491C4100"/>
    <w:rsid w:val="49375FAE"/>
    <w:rsid w:val="49697795"/>
    <w:rsid w:val="49BC581C"/>
    <w:rsid w:val="49C12AD9"/>
    <w:rsid w:val="49D864ED"/>
    <w:rsid w:val="49DF0550"/>
    <w:rsid w:val="49E15716"/>
    <w:rsid w:val="49FA0B48"/>
    <w:rsid w:val="4A2956EC"/>
    <w:rsid w:val="4A3134F6"/>
    <w:rsid w:val="4A344361"/>
    <w:rsid w:val="4A346C37"/>
    <w:rsid w:val="4A4638A0"/>
    <w:rsid w:val="4A4F2DB8"/>
    <w:rsid w:val="4A5710FE"/>
    <w:rsid w:val="4A897A9B"/>
    <w:rsid w:val="4ABC03C2"/>
    <w:rsid w:val="4AD60C9A"/>
    <w:rsid w:val="4AEE72F2"/>
    <w:rsid w:val="4B3519D1"/>
    <w:rsid w:val="4B5A5A42"/>
    <w:rsid w:val="4B675475"/>
    <w:rsid w:val="4B772FA7"/>
    <w:rsid w:val="4BA911F1"/>
    <w:rsid w:val="4BD131D1"/>
    <w:rsid w:val="4BDB2578"/>
    <w:rsid w:val="4BE1285E"/>
    <w:rsid w:val="4BE25BFF"/>
    <w:rsid w:val="4C194E10"/>
    <w:rsid w:val="4C295EBA"/>
    <w:rsid w:val="4C2C109F"/>
    <w:rsid w:val="4C49069A"/>
    <w:rsid w:val="4C5B5467"/>
    <w:rsid w:val="4C7327B1"/>
    <w:rsid w:val="4C893879"/>
    <w:rsid w:val="4C954E75"/>
    <w:rsid w:val="4CAA719C"/>
    <w:rsid w:val="4CC92E63"/>
    <w:rsid w:val="4CE86476"/>
    <w:rsid w:val="4CED572E"/>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02A79"/>
    <w:rsid w:val="4DE2647A"/>
    <w:rsid w:val="4DE34E80"/>
    <w:rsid w:val="4E197067"/>
    <w:rsid w:val="4E1E6A20"/>
    <w:rsid w:val="4E830E81"/>
    <w:rsid w:val="4EAA72A2"/>
    <w:rsid w:val="4EAD7325"/>
    <w:rsid w:val="4EF86F9D"/>
    <w:rsid w:val="4F0634FD"/>
    <w:rsid w:val="4F0C7FA9"/>
    <w:rsid w:val="4F1743B5"/>
    <w:rsid w:val="4F1A1713"/>
    <w:rsid w:val="4F2131DC"/>
    <w:rsid w:val="4F325F3F"/>
    <w:rsid w:val="4F3D4BEB"/>
    <w:rsid w:val="4FAB3C3C"/>
    <w:rsid w:val="4FC15B68"/>
    <w:rsid w:val="4FCF4E7E"/>
    <w:rsid w:val="4FD50C7A"/>
    <w:rsid w:val="4FE47521"/>
    <w:rsid w:val="4FFA2542"/>
    <w:rsid w:val="4FFD015A"/>
    <w:rsid w:val="500D7E41"/>
    <w:rsid w:val="50383693"/>
    <w:rsid w:val="504A47C7"/>
    <w:rsid w:val="50B15470"/>
    <w:rsid w:val="50BB7121"/>
    <w:rsid w:val="50C24171"/>
    <w:rsid w:val="50DD65D5"/>
    <w:rsid w:val="50E43D3E"/>
    <w:rsid w:val="50EA500B"/>
    <w:rsid w:val="50F2344B"/>
    <w:rsid w:val="510164F4"/>
    <w:rsid w:val="510E5B23"/>
    <w:rsid w:val="51132CC3"/>
    <w:rsid w:val="51230178"/>
    <w:rsid w:val="51253231"/>
    <w:rsid w:val="512C7E5B"/>
    <w:rsid w:val="51340035"/>
    <w:rsid w:val="51503410"/>
    <w:rsid w:val="515E48D1"/>
    <w:rsid w:val="516528E4"/>
    <w:rsid w:val="516F6542"/>
    <w:rsid w:val="517B299B"/>
    <w:rsid w:val="51851CBD"/>
    <w:rsid w:val="51AA5E20"/>
    <w:rsid w:val="51B07F78"/>
    <w:rsid w:val="51B5303D"/>
    <w:rsid w:val="51E02F58"/>
    <w:rsid w:val="51E1640E"/>
    <w:rsid w:val="51E6045F"/>
    <w:rsid w:val="51EE6435"/>
    <w:rsid w:val="51F26DD5"/>
    <w:rsid w:val="51F6604B"/>
    <w:rsid w:val="522D6E99"/>
    <w:rsid w:val="52335E3F"/>
    <w:rsid w:val="52466B8B"/>
    <w:rsid w:val="524D19FA"/>
    <w:rsid w:val="525326FD"/>
    <w:rsid w:val="525B2F2C"/>
    <w:rsid w:val="526E1A49"/>
    <w:rsid w:val="52881659"/>
    <w:rsid w:val="52964E96"/>
    <w:rsid w:val="52AA100F"/>
    <w:rsid w:val="52C322EE"/>
    <w:rsid w:val="52CB14BF"/>
    <w:rsid w:val="52CF179D"/>
    <w:rsid w:val="52DA313F"/>
    <w:rsid w:val="52E066A2"/>
    <w:rsid w:val="53057EDB"/>
    <w:rsid w:val="53224490"/>
    <w:rsid w:val="53291368"/>
    <w:rsid w:val="53292F0F"/>
    <w:rsid w:val="53330392"/>
    <w:rsid w:val="5336479F"/>
    <w:rsid w:val="5345477B"/>
    <w:rsid w:val="535A3F54"/>
    <w:rsid w:val="535D761C"/>
    <w:rsid w:val="535F3728"/>
    <w:rsid w:val="53753280"/>
    <w:rsid w:val="5376147C"/>
    <w:rsid w:val="538D38F2"/>
    <w:rsid w:val="538E6B22"/>
    <w:rsid w:val="539322C2"/>
    <w:rsid w:val="53A22843"/>
    <w:rsid w:val="53A96AB8"/>
    <w:rsid w:val="53B951A9"/>
    <w:rsid w:val="53BE2CAC"/>
    <w:rsid w:val="53BF275F"/>
    <w:rsid w:val="541A5BE0"/>
    <w:rsid w:val="54201B14"/>
    <w:rsid w:val="542459DD"/>
    <w:rsid w:val="54250715"/>
    <w:rsid w:val="54287DA6"/>
    <w:rsid w:val="54336C9B"/>
    <w:rsid w:val="5436445F"/>
    <w:rsid w:val="54406ACE"/>
    <w:rsid w:val="54530E20"/>
    <w:rsid w:val="545B55FE"/>
    <w:rsid w:val="54646AE1"/>
    <w:rsid w:val="54671EDA"/>
    <w:rsid w:val="548B4AAE"/>
    <w:rsid w:val="548D1545"/>
    <w:rsid w:val="54947FFE"/>
    <w:rsid w:val="54B35DE3"/>
    <w:rsid w:val="54D16B38"/>
    <w:rsid w:val="54F20023"/>
    <w:rsid w:val="550348EE"/>
    <w:rsid w:val="55053418"/>
    <w:rsid w:val="550A58D3"/>
    <w:rsid w:val="553C0536"/>
    <w:rsid w:val="555F4732"/>
    <w:rsid w:val="556A1D9B"/>
    <w:rsid w:val="5583074C"/>
    <w:rsid w:val="55A1776B"/>
    <w:rsid w:val="55CD137D"/>
    <w:rsid w:val="55DD7E15"/>
    <w:rsid w:val="55EB34D2"/>
    <w:rsid w:val="55F456C2"/>
    <w:rsid w:val="560477BF"/>
    <w:rsid w:val="56187F25"/>
    <w:rsid w:val="562714E4"/>
    <w:rsid w:val="564A56EE"/>
    <w:rsid w:val="565876BB"/>
    <w:rsid w:val="56594A6D"/>
    <w:rsid w:val="565C7E57"/>
    <w:rsid w:val="56796D11"/>
    <w:rsid w:val="567E7FD3"/>
    <w:rsid w:val="56870897"/>
    <w:rsid w:val="56A6728E"/>
    <w:rsid w:val="56E60023"/>
    <w:rsid w:val="56EB6842"/>
    <w:rsid w:val="570010E5"/>
    <w:rsid w:val="57034731"/>
    <w:rsid w:val="570B7127"/>
    <w:rsid w:val="572022A9"/>
    <w:rsid w:val="57217F7A"/>
    <w:rsid w:val="57337EAE"/>
    <w:rsid w:val="574900BD"/>
    <w:rsid w:val="574A6804"/>
    <w:rsid w:val="5774428A"/>
    <w:rsid w:val="5789732C"/>
    <w:rsid w:val="578E1256"/>
    <w:rsid w:val="57924728"/>
    <w:rsid w:val="579E7597"/>
    <w:rsid w:val="57BB5EA8"/>
    <w:rsid w:val="57D56010"/>
    <w:rsid w:val="57E44562"/>
    <w:rsid w:val="57F966E2"/>
    <w:rsid w:val="580C47CB"/>
    <w:rsid w:val="580D18E4"/>
    <w:rsid w:val="581A4CE7"/>
    <w:rsid w:val="581D1822"/>
    <w:rsid w:val="584361F3"/>
    <w:rsid w:val="58466FCB"/>
    <w:rsid w:val="5853345A"/>
    <w:rsid w:val="58660C77"/>
    <w:rsid w:val="5878114F"/>
    <w:rsid w:val="58816255"/>
    <w:rsid w:val="58AB28B9"/>
    <w:rsid w:val="58E8309D"/>
    <w:rsid w:val="59040E9E"/>
    <w:rsid w:val="59442845"/>
    <w:rsid w:val="595C281E"/>
    <w:rsid w:val="596D6D08"/>
    <w:rsid w:val="598E2682"/>
    <w:rsid w:val="599049D5"/>
    <w:rsid w:val="599D7DE1"/>
    <w:rsid w:val="599E4A6B"/>
    <w:rsid w:val="59D52BEA"/>
    <w:rsid w:val="59FE5684"/>
    <w:rsid w:val="5A040EEC"/>
    <w:rsid w:val="5A1F18EA"/>
    <w:rsid w:val="5A200C2D"/>
    <w:rsid w:val="5A264598"/>
    <w:rsid w:val="5A2734CC"/>
    <w:rsid w:val="5A2A55E4"/>
    <w:rsid w:val="5A3E6FFA"/>
    <w:rsid w:val="5A415BE5"/>
    <w:rsid w:val="5A451B2A"/>
    <w:rsid w:val="5A4811F2"/>
    <w:rsid w:val="5A6C7ABF"/>
    <w:rsid w:val="5A834556"/>
    <w:rsid w:val="5A9802AF"/>
    <w:rsid w:val="5AA12BDF"/>
    <w:rsid w:val="5AA24A66"/>
    <w:rsid w:val="5AA52AE9"/>
    <w:rsid w:val="5AAC14AD"/>
    <w:rsid w:val="5AB6785F"/>
    <w:rsid w:val="5AC60206"/>
    <w:rsid w:val="5AFB17EC"/>
    <w:rsid w:val="5B0453E0"/>
    <w:rsid w:val="5B085F89"/>
    <w:rsid w:val="5B2116D9"/>
    <w:rsid w:val="5B224F27"/>
    <w:rsid w:val="5B470D09"/>
    <w:rsid w:val="5B6345B7"/>
    <w:rsid w:val="5B6507E0"/>
    <w:rsid w:val="5B880BDD"/>
    <w:rsid w:val="5B885B4D"/>
    <w:rsid w:val="5BA23E64"/>
    <w:rsid w:val="5BA364E3"/>
    <w:rsid w:val="5BA5225B"/>
    <w:rsid w:val="5BAD21D5"/>
    <w:rsid w:val="5BE62EF1"/>
    <w:rsid w:val="5BF16B47"/>
    <w:rsid w:val="5C0F5926"/>
    <w:rsid w:val="5C11708A"/>
    <w:rsid w:val="5C250415"/>
    <w:rsid w:val="5C4437EE"/>
    <w:rsid w:val="5C532299"/>
    <w:rsid w:val="5C7A1BCF"/>
    <w:rsid w:val="5C7A3A42"/>
    <w:rsid w:val="5C945926"/>
    <w:rsid w:val="5C9A0546"/>
    <w:rsid w:val="5CDA175C"/>
    <w:rsid w:val="5CDF06BF"/>
    <w:rsid w:val="5CFE049A"/>
    <w:rsid w:val="5D3D1807"/>
    <w:rsid w:val="5D3F59A1"/>
    <w:rsid w:val="5D423AA3"/>
    <w:rsid w:val="5D49561A"/>
    <w:rsid w:val="5D5266D6"/>
    <w:rsid w:val="5D740137"/>
    <w:rsid w:val="5D8E4A8A"/>
    <w:rsid w:val="5DA42710"/>
    <w:rsid w:val="5DB276BD"/>
    <w:rsid w:val="5DB43BC6"/>
    <w:rsid w:val="5DC170F4"/>
    <w:rsid w:val="5DC64A23"/>
    <w:rsid w:val="5DC751A5"/>
    <w:rsid w:val="5DE44B3C"/>
    <w:rsid w:val="5DE93431"/>
    <w:rsid w:val="5E112129"/>
    <w:rsid w:val="5E150134"/>
    <w:rsid w:val="5E1B3D49"/>
    <w:rsid w:val="5E383BE3"/>
    <w:rsid w:val="5E494F4F"/>
    <w:rsid w:val="5E4B06DB"/>
    <w:rsid w:val="5E522BAD"/>
    <w:rsid w:val="5E565A8E"/>
    <w:rsid w:val="5E570AEB"/>
    <w:rsid w:val="5E5D23F7"/>
    <w:rsid w:val="5E766345"/>
    <w:rsid w:val="5EAE0AC8"/>
    <w:rsid w:val="5EBC2342"/>
    <w:rsid w:val="5ED6097D"/>
    <w:rsid w:val="5EDC2B32"/>
    <w:rsid w:val="5EE75862"/>
    <w:rsid w:val="5EF91562"/>
    <w:rsid w:val="5F04544B"/>
    <w:rsid w:val="5F0545C8"/>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B54554"/>
    <w:rsid w:val="60C018E5"/>
    <w:rsid w:val="60C17DA7"/>
    <w:rsid w:val="60C77874"/>
    <w:rsid w:val="60C8604A"/>
    <w:rsid w:val="60D302AC"/>
    <w:rsid w:val="612260FC"/>
    <w:rsid w:val="612B780B"/>
    <w:rsid w:val="612D3C7B"/>
    <w:rsid w:val="612F1D99"/>
    <w:rsid w:val="61341FF0"/>
    <w:rsid w:val="615B0273"/>
    <w:rsid w:val="61834DEC"/>
    <w:rsid w:val="619863BE"/>
    <w:rsid w:val="619B57D7"/>
    <w:rsid w:val="61AC29DA"/>
    <w:rsid w:val="61E16CE3"/>
    <w:rsid w:val="61E559A8"/>
    <w:rsid w:val="61EE30CC"/>
    <w:rsid w:val="621234BC"/>
    <w:rsid w:val="622D5323"/>
    <w:rsid w:val="622F1082"/>
    <w:rsid w:val="62426719"/>
    <w:rsid w:val="6263306E"/>
    <w:rsid w:val="62742987"/>
    <w:rsid w:val="62771362"/>
    <w:rsid w:val="627D4344"/>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4068B"/>
    <w:rsid w:val="64D744A4"/>
    <w:rsid w:val="64E13514"/>
    <w:rsid w:val="64F55888"/>
    <w:rsid w:val="64F80DCF"/>
    <w:rsid w:val="65020136"/>
    <w:rsid w:val="65092761"/>
    <w:rsid w:val="650A12D2"/>
    <w:rsid w:val="650A75D2"/>
    <w:rsid w:val="650B0AFA"/>
    <w:rsid w:val="65304504"/>
    <w:rsid w:val="65325A14"/>
    <w:rsid w:val="6543587A"/>
    <w:rsid w:val="65453ACB"/>
    <w:rsid w:val="65547F4C"/>
    <w:rsid w:val="656D46F1"/>
    <w:rsid w:val="656F1F75"/>
    <w:rsid w:val="65836D12"/>
    <w:rsid w:val="65903874"/>
    <w:rsid w:val="65904E91"/>
    <w:rsid w:val="65F362B8"/>
    <w:rsid w:val="66046B2A"/>
    <w:rsid w:val="66263188"/>
    <w:rsid w:val="663366B5"/>
    <w:rsid w:val="664B797A"/>
    <w:rsid w:val="66555272"/>
    <w:rsid w:val="665947B7"/>
    <w:rsid w:val="666F5074"/>
    <w:rsid w:val="667016B7"/>
    <w:rsid w:val="66703652"/>
    <w:rsid w:val="668F7E76"/>
    <w:rsid w:val="66B4092F"/>
    <w:rsid w:val="66C01291"/>
    <w:rsid w:val="66D457BD"/>
    <w:rsid w:val="66F14244"/>
    <w:rsid w:val="66FA7955"/>
    <w:rsid w:val="67023C27"/>
    <w:rsid w:val="671140E6"/>
    <w:rsid w:val="672E677B"/>
    <w:rsid w:val="672F0459"/>
    <w:rsid w:val="67336A2A"/>
    <w:rsid w:val="673A09E8"/>
    <w:rsid w:val="67426D21"/>
    <w:rsid w:val="67450D7D"/>
    <w:rsid w:val="677B6565"/>
    <w:rsid w:val="677C60C1"/>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B0223F"/>
    <w:rsid w:val="68C36416"/>
    <w:rsid w:val="68CC2E2B"/>
    <w:rsid w:val="68D56A17"/>
    <w:rsid w:val="68E503E3"/>
    <w:rsid w:val="690E5DB2"/>
    <w:rsid w:val="692F585A"/>
    <w:rsid w:val="69371BE4"/>
    <w:rsid w:val="6944211C"/>
    <w:rsid w:val="699624FF"/>
    <w:rsid w:val="69CE0350"/>
    <w:rsid w:val="69CE082D"/>
    <w:rsid w:val="69EE74C3"/>
    <w:rsid w:val="6A0E546F"/>
    <w:rsid w:val="6A4926B2"/>
    <w:rsid w:val="6A4C766C"/>
    <w:rsid w:val="6A68069A"/>
    <w:rsid w:val="6A823E5A"/>
    <w:rsid w:val="6ABA7372"/>
    <w:rsid w:val="6AEF34F2"/>
    <w:rsid w:val="6AFE7C78"/>
    <w:rsid w:val="6B223851"/>
    <w:rsid w:val="6B357DB2"/>
    <w:rsid w:val="6B3D7D64"/>
    <w:rsid w:val="6B453112"/>
    <w:rsid w:val="6B5E3AF7"/>
    <w:rsid w:val="6B67413D"/>
    <w:rsid w:val="6B800F2E"/>
    <w:rsid w:val="6B822971"/>
    <w:rsid w:val="6B8C558E"/>
    <w:rsid w:val="6B8D5543"/>
    <w:rsid w:val="6BCE7E25"/>
    <w:rsid w:val="6BD61893"/>
    <w:rsid w:val="6BD66A30"/>
    <w:rsid w:val="6BD96141"/>
    <w:rsid w:val="6BE747E0"/>
    <w:rsid w:val="6C1F3963"/>
    <w:rsid w:val="6C224A2A"/>
    <w:rsid w:val="6C3B77E6"/>
    <w:rsid w:val="6C690D16"/>
    <w:rsid w:val="6C6F272D"/>
    <w:rsid w:val="6C923081"/>
    <w:rsid w:val="6CAB2055"/>
    <w:rsid w:val="6CB612F5"/>
    <w:rsid w:val="6CB70040"/>
    <w:rsid w:val="6CE67A20"/>
    <w:rsid w:val="6CEB37C9"/>
    <w:rsid w:val="6D051D77"/>
    <w:rsid w:val="6D087D49"/>
    <w:rsid w:val="6D1B0C22"/>
    <w:rsid w:val="6D282E23"/>
    <w:rsid w:val="6D4B647B"/>
    <w:rsid w:val="6D5B5700"/>
    <w:rsid w:val="6D5C3BD4"/>
    <w:rsid w:val="6D74344C"/>
    <w:rsid w:val="6D8E68A9"/>
    <w:rsid w:val="6DA85B70"/>
    <w:rsid w:val="6DAD31F1"/>
    <w:rsid w:val="6DB0346F"/>
    <w:rsid w:val="6DE228A9"/>
    <w:rsid w:val="6DEE183F"/>
    <w:rsid w:val="6DF72075"/>
    <w:rsid w:val="6DFE57FA"/>
    <w:rsid w:val="6E062690"/>
    <w:rsid w:val="6E2F28F9"/>
    <w:rsid w:val="6E55718E"/>
    <w:rsid w:val="6E557B10"/>
    <w:rsid w:val="6E592908"/>
    <w:rsid w:val="6E977A01"/>
    <w:rsid w:val="6E9C4188"/>
    <w:rsid w:val="6EA2262A"/>
    <w:rsid w:val="6EB81E4D"/>
    <w:rsid w:val="6EF01A37"/>
    <w:rsid w:val="6EFF5CCE"/>
    <w:rsid w:val="6F2D0D89"/>
    <w:rsid w:val="6F311224"/>
    <w:rsid w:val="6F3B6D06"/>
    <w:rsid w:val="6F443C74"/>
    <w:rsid w:val="6F480CF0"/>
    <w:rsid w:val="6F4F7A11"/>
    <w:rsid w:val="6F6964E2"/>
    <w:rsid w:val="6F6B646E"/>
    <w:rsid w:val="6F6F7B2A"/>
    <w:rsid w:val="6F6F7EE2"/>
    <w:rsid w:val="6F7E2158"/>
    <w:rsid w:val="6F7E4E45"/>
    <w:rsid w:val="6F902E08"/>
    <w:rsid w:val="6FA5670E"/>
    <w:rsid w:val="6FD94EB5"/>
    <w:rsid w:val="6FD973B8"/>
    <w:rsid w:val="704F233D"/>
    <w:rsid w:val="70593412"/>
    <w:rsid w:val="705F4A66"/>
    <w:rsid w:val="707505E9"/>
    <w:rsid w:val="707D165B"/>
    <w:rsid w:val="707F70C6"/>
    <w:rsid w:val="708C1A59"/>
    <w:rsid w:val="70B25806"/>
    <w:rsid w:val="70C44AD9"/>
    <w:rsid w:val="70D47036"/>
    <w:rsid w:val="70D869D4"/>
    <w:rsid w:val="70F748AD"/>
    <w:rsid w:val="710E752C"/>
    <w:rsid w:val="711931F7"/>
    <w:rsid w:val="712525C4"/>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37146D"/>
    <w:rsid w:val="743C6343"/>
    <w:rsid w:val="744762DA"/>
    <w:rsid w:val="744D0129"/>
    <w:rsid w:val="74640101"/>
    <w:rsid w:val="74856F1E"/>
    <w:rsid w:val="74887242"/>
    <w:rsid w:val="74B310ED"/>
    <w:rsid w:val="74C12A03"/>
    <w:rsid w:val="74CE2C4A"/>
    <w:rsid w:val="74F162FB"/>
    <w:rsid w:val="74F34607"/>
    <w:rsid w:val="74F6547D"/>
    <w:rsid w:val="750D1537"/>
    <w:rsid w:val="750D2C39"/>
    <w:rsid w:val="751A763E"/>
    <w:rsid w:val="752D502B"/>
    <w:rsid w:val="7530098F"/>
    <w:rsid w:val="754D5E80"/>
    <w:rsid w:val="75591C77"/>
    <w:rsid w:val="755A5A0C"/>
    <w:rsid w:val="755F2297"/>
    <w:rsid w:val="7567097C"/>
    <w:rsid w:val="7567345E"/>
    <w:rsid w:val="759470DB"/>
    <w:rsid w:val="75E30946"/>
    <w:rsid w:val="75EE786E"/>
    <w:rsid w:val="760009FF"/>
    <w:rsid w:val="760C479A"/>
    <w:rsid w:val="76122E7D"/>
    <w:rsid w:val="763806E4"/>
    <w:rsid w:val="764E36AF"/>
    <w:rsid w:val="765E2E71"/>
    <w:rsid w:val="766C6AF4"/>
    <w:rsid w:val="766D3BF2"/>
    <w:rsid w:val="766D5F57"/>
    <w:rsid w:val="76897746"/>
    <w:rsid w:val="76E6322A"/>
    <w:rsid w:val="76E77696"/>
    <w:rsid w:val="76EC01D5"/>
    <w:rsid w:val="770758D0"/>
    <w:rsid w:val="7709593C"/>
    <w:rsid w:val="773214DB"/>
    <w:rsid w:val="773810BE"/>
    <w:rsid w:val="77444493"/>
    <w:rsid w:val="776657DB"/>
    <w:rsid w:val="77800106"/>
    <w:rsid w:val="77AC46E5"/>
    <w:rsid w:val="77B270DA"/>
    <w:rsid w:val="77B55C6E"/>
    <w:rsid w:val="77CA1FC7"/>
    <w:rsid w:val="77D36B23"/>
    <w:rsid w:val="77D67D36"/>
    <w:rsid w:val="77E1348F"/>
    <w:rsid w:val="78035331"/>
    <w:rsid w:val="780A4A70"/>
    <w:rsid w:val="780C71FF"/>
    <w:rsid w:val="78120820"/>
    <w:rsid w:val="78132994"/>
    <w:rsid w:val="782513D5"/>
    <w:rsid w:val="78264633"/>
    <w:rsid w:val="78295334"/>
    <w:rsid w:val="78410709"/>
    <w:rsid w:val="785B5E9A"/>
    <w:rsid w:val="78755D2A"/>
    <w:rsid w:val="787B769A"/>
    <w:rsid w:val="787D153B"/>
    <w:rsid w:val="78985D43"/>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905EA0"/>
    <w:rsid w:val="79BD06FF"/>
    <w:rsid w:val="79C02755"/>
    <w:rsid w:val="79C05ED5"/>
    <w:rsid w:val="79C23FD9"/>
    <w:rsid w:val="79D36923"/>
    <w:rsid w:val="79DE7FDA"/>
    <w:rsid w:val="79E92DA5"/>
    <w:rsid w:val="7A017A81"/>
    <w:rsid w:val="7A0313CB"/>
    <w:rsid w:val="7A1173D2"/>
    <w:rsid w:val="7A1F7F3C"/>
    <w:rsid w:val="7A2E61EE"/>
    <w:rsid w:val="7A3058B0"/>
    <w:rsid w:val="7A3D371A"/>
    <w:rsid w:val="7A4E39B4"/>
    <w:rsid w:val="7A516EB8"/>
    <w:rsid w:val="7A6A3A1C"/>
    <w:rsid w:val="7A7938D7"/>
    <w:rsid w:val="7A925C48"/>
    <w:rsid w:val="7AA06106"/>
    <w:rsid w:val="7AAF67FA"/>
    <w:rsid w:val="7AB114DA"/>
    <w:rsid w:val="7AC31DEF"/>
    <w:rsid w:val="7AC94EC1"/>
    <w:rsid w:val="7ADE1193"/>
    <w:rsid w:val="7AE91D0C"/>
    <w:rsid w:val="7AFB3DA0"/>
    <w:rsid w:val="7B0B3C74"/>
    <w:rsid w:val="7B1D1084"/>
    <w:rsid w:val="7B3469A0"/>
    <w:rsid w:val="7B4231CA"/>
    <w:rsid w:val="7B5B3CEA"/>
    <w:rsid w:val="7B602AD3"/>
    <w:rsid w:val="7B61554E"/>
    <w:rsid w:val="7B6D6969"/>
    <w:rsid w:val="7B75534E"/>
    <w:rsid w:val="7B76313B"/>
    <w:rsid w:val="7BA20F13"/>
    <w:rsid w:val="7BA6507B"/>
    <w:rsid w:val="7BA83C8F"/>
    <w:rsid w:val="7BB102E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973B92"/>
    <w:rsid w:val="7CA52B98"/>
    <w:rsid w:val="7CAA44DB"/>
    <w:rsid w:val="7CB17BB3"/>
    <w:rsid w:val="7CB90E3A"/>
    <w:rsid w:val="7CBD0A1D"/>
    <w:rsid w:val="7CC66926"/>
    <w:rsid w:val="7CCF6CE0"/>
    <w:rsid w:val="7CDC634C"/>
    <w:rsid w:val="7CE43A4E"/>
    <w:rsid w:val="7D025C1B"/>
    <w:rsid w:val="7D133451"/>
    <w:rsid w:val="7D1E7437"/>
    <w:rsid w:val="7D252D0D"/>
    <w:rsid w:val="7D327E72"/>
    <w:rsid w:val="7D6B4538"/>
    <w:rsid w:val="7D6C6D24"/>
    <w:rsid w:val="7D8D1888"/>
    <w:rsid w:val="7D943A85"/>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7"/>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3">
    <w:name w:val="heading 2"/>
    <w:basedOn w:val="1"/>
    <w:next w:val="1"/>
    <w:link w:val="75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9"/>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5">
    <w:name w:val="heading 4"/>
    <w:basedOn w:val="1"/>
    <w:next w:val="1"/>
    <w:link w:val="60"/>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6">
    <w:name w:val="heading 5"/>
    <w:basedOn w:val="1"/>
    <w:next w:val="1"/>
    <w:link w:val="61"/>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7">
    <w:name w:val="heading 6"/>
    <w:basedOn w:val="1"/>
    <w:next w:val="1"/>
    <w:link w:val="62"/>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8">
    <w:name w:val="heading 7"/>
    <w:basedOn w:val="1"/>
    <w:next w:val="1"/>
    <w:link w:val="63"/>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9">
    <w:name w:val="heading 8"/>
    <w:basedOn w:val="1"/>
    <w:next w:val="1"/>
    <w:link w:val="64"/>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0">
    <w:name w:val="heading 9"/>
    <w:basedOn w:val="1"/>
    <w:next w:val="1"/>
    <w:link w:val="65"/>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60"/>
      <w:jc w:val="left"/>
    </w:pPr>
    <w:rPr>
      <w:rFonts w:asciiTheme="minorHAnsi" w:eastAsiaTheme="minorHAnsi"/>
      <w:sz w:val="18"/>
      <w:szCs w:val="18"/>
    </w:rPr>
  </w:style>
  <w:style w:type="paragraph" w:styleId="12">
    <w:name w:val="List Bullet 4"/>
    <w:basedOn w:val="1"/>
    <w:qFormat/>
    <w:uiPriority w:val="0"/>
    <w:pPr>
      <w:tabs>
        <w:tab w:val="left" w:pos="1620"/>
      </w:tabs>
      <w:ind w:left="782" w:hanging="360"/>
    </w:pPr>
    <w:rPr>
      <w:rFonts w:ascii="Times New Roman" w:hAnsi="Times New Roman"/>
      <w:szCs w:val="24"/>
    </w:rPr>
  </w:style>
  <w:style w:type="paragraph" w:styleId="13">
    <w:name w:val="List Number"/>
    <w:basedOn w:val="1"/>
    <w:qFormat/>
    <w:uiPriority w:val="0"/>
    <w:pPr>
      <w:numPr>
        <w:ilvl w:val="0"/>
        <w:numId w:val="2"/>
      </w:numPr>
      <w:tabs>
        <w:tab w:val="left" w:pos="360"/>
      </w:tabs>
    </w:pPr>
    <w:rPr>
      <w:rFonts w:ascii="Times New Roman" w:hAnsi="Times New Roman"/>
      <w:szCs w:val="24"/>
    </w:rPr>
  </w:style>
  <w:style w:type="paragraph" w:styleId="14">
    <w:name w:val="Normal Indent"/>
    <w:basedOn w:val="1"/>
    <w:link w:val="68"/>
    <w:qFormat/>
    <w:uiPriority w:val="0"/>
    <w:pPr>
      <w:spacing w:line="360" w:lineRule="auto"/>
      <w:ind w:firstLine="200" w:firstLineChars="200"/>
    </w:pPr>
    <w:rPr>
      <w:rFonts w:ascii="Arial" w:hAnsi="Arial" w:eastAsiaTheme="minorEastAsia" w:cstheme="minorBidi"/>
      <w:szCs w:val="24"/>
    </w:rPr>
  </w:style>
  <w:style w:type="paragraph" w:styleId="15">
    <w:name w:val="caption"/>
    <w:basedOn w:val="1"/>
    <w:next w:val="1"/>
    <w:qFormat/>
    <w:uiPriority w:val="0"/>
    <w:pPr>
      <w:spacing w:before="152" w:after="160"/>
    </w:pPr>
    <w:rPr>
      <w:rFonts w:ascii="Arial" w:hAnsi="Arial" w:eastAsia="黑体"/>
      <w:sz w:val="20"/>
      <w:szCs w:val="20"/>
    </w:rPr>
  </w:style>
  <w:style w:type="paragraph" w:styleId="16">
    <w:name w:val="List Bullet"/>
    <w:basedOn w:val="1"/>
    <w:qFormat/>
    <w:uiPriority w:val="0"/>
    <w:pPr>
      <w:numPr>
        <w:ilvl w:val="0"/>
        <w:numId w:val="3"/>
      </w:numPr>
      <w:tabs>
        <w:tab w:val="left" w:pos="360"/>
      </w:tabs>
    </w:pPr>
    <w:rPr>
      <w:rFonts w:ascii="Times New Roman" w:hAnsi="Times New Roman"/>
      <w:szCs w:val="24"/>
    </w:rPr>
  </w:style>
  <w:style w:type="paragraph" w:styleId="17">
    <w:name w:val="Document Map"/>
    <w:basedOn w:val="1"/>
    <w:link w:val="69"/>
    <w:qFormat/>
    <w:uiPriority w:val="0"/>
    <w:pPr>
      <w:shd w:val="clear" w:color="auto" w:fill="000080"/>
    </w:pPr>
    <w:rPr>
      <w:rFonts w:ascii="Times New Roman" w:hAnsi="Times New Roman"/>
      <w:szCs w:val="24"/>
    </w:rPr>
  </w:style>
  <w:style w:type="paragraph" w:styleId="18">
    <w:name w:val="annotation text"/>
    <w:basedOn w:val="1"/>
    <w:link w:val="66"/>
    <w:unhideWhenUsed/>
    <w:qFormat/>
    <w:uiPriority w:val="0"/>
    <w:pPr>
      <w:jc w:val="left"/>
    </w:pPr>
  </w:style>
  <w:style w:type="paragraph" w:styleId="19">
    <w:name w:val="List Bullet 3"/>
    <w:basedOn w:val="1"/>
    <w:qFormat/>
    <w:uiPriority w:val="0"/>
    <w:pPr>
      <w:numPr>
        <w:ilvl w:val="0"/>
        <w:numId w:val="4"/>
      </w:numPr>
      <w:tabs>
        <w:tab w:val="left" w:pos="1200"/>
      </w:tabs>
    </w:pPr>
    <w:rPr>
      <w:rFonts w:ascii="Times New Roman" w:hAnsi="Times New Roman"/>
      <w:szCs w:val="24"/>
    </w:rPr>
  </w:style>
  <w:style w:type="paragraph" w:styleId="20">
    <w:name w:val="Body Text"/>
    <w:basedOn w:val="1"/>
    <w:next w:val="1"/>
    <w:link w:val="70"/>
    <w:qFormat/>
    <w:uiPriority w:val="0"/>
    <w:pPr>
      <w:spacing w:after="120"/>
    </w:pPr>
    <w:rPr>
      <w:rFonts w:ascii="Times New Roman" w:hAnsi="Times New Roman" w:eastAsiaTheme="minorEastAsia" w:cstheme="minorBidi"/>
      <w:szCs w:val="24"/>
    </w:rPr>
  </w:style>
  <w:style w:type="paragraph" w:styleId="21">
    <w:name w:val="Body Text Indent"/>
    <w:basedOn w:val="1"/>
    <w:next w:val="22"/>
    <w:link w:val="71"/>
    <w:qFormat/>
    <w:uiPriority w:val="0"/>
    <w:pPr>
      <w:spacing w:after="120"/>
      <w:ind w:left="420" w:leftChars="200"/>
    </w:pPr>
    <w:rPr>
      <w:rFonts w:asciiTheme="minorHAnsi" w:hAnsiTheme="minorHAnsi" w:eastAsiaTheme="minorEastAsia" w:cstheme="minorBidi"/>
    </w:rPr>
  </w:style>
  <w:style w:type="paragraph" w:styleId="22">
    <w:name w:val="footnote text"/>
    <w:basedOn w:val="1"/>
    <w:link w:val="79"/>
    <w:qFormat/>
    <w:uiPriority w:val="0"/>
    <w:pPr>
      <w:snapToGrid w:val="0"/>
      <w:jc w:val="left"/>
    </w:pPr>
    <w:rPr>
      <w:rFonts w:asciiTheme="minorHAnsi" w:hAnsiTheme="minorHAnsi" w:eastAsiaTheme="minorEastAsia" w:cstheme="minorBidi"/>
      <w:sz w:val="18"/>
    </w:rPr>
  </w:style>
  <w:style w:type="paragraph" w:styleId="23">
    <w:name w:val="List Bullet 2"/>
    <w:basedOn w:val="1"/>
    <w:qFormat/>
    <w:uiPriority w:val="0"/>
    <w:pPr>
      <w:numPr>
        <w:ilvl w:val="0"/>
        <w:numId w:val="5"/>
      </w:numPr>
      <w:tabs>
        <w:tab w:val="left" w:pos="780"/>
      </w:tabs>
    </w:pPr>
    <w:rPr>
      <w:rFonts w:ascii="Times New Roman" w:hAnsi="Times New Roman"/>
      <w:szCs w:val="24"/>
    </w:rPr>
  </w:style>
  <w:style w:type="paragraph" w:styleId="24">
    <w:name w:val="toc 5"/>
    <w:basedOn w:val="1"/>
    <w:next w:val="1"/>
    <w:qFormat/>
    <w:uiPriority w:val="39"/>
    <w:pPr>
      <w:ind w:left="840"/>
      <w:jc w:val="left"/>
    </w:pPr>
    <w:rPr>
      <w:rFonts w:asciiTheme="minorHAnsi" w:eastAsiaTheme="minorHAnsi"/>
      <w:sz w:val="18"/>
      <w:szCs w:val="18"/>
    </w:rPr>
  </w:style>
  <w:style w:type="paragraph" w:styleId="25">
    <w:name w:val="toc 3"/>
    <w:basedOn w:val="1"/>
    <w:next w:val="1"/>
    <w:qFormat/>
    <w:uiPriority w:val="39"/>
    <w:pPr>
      <w:ind w:left="420"/>
      <w:jc w:val="left"/>
    </w:pPr>
    <w:rPr>
      <w:rFonts w:asciiTheme="minorHAnsi" w:eastAsiaTheme="minorHAnsi"/>
      <w:i/>
      <w:iCs/>
      <w:sz w:val="20"/>
      <w:szCs w:val="20"/>
    </w:rPr>
  </w:style>
  <w:style w:type="paragraph" w:styleId="26">
    <w:name w:val="Plain Text"/>
    <w:basedOn w:val="1"/>
    <w:link w:val="72"/>
    <w:qFormat/>
    <w:uiPriority w:val="0"/>
    <w:pPr>
      <w:adjustRightInd w:val="0"/>
      <w:spacing w:line="312" w:lineRule="atLeast"/>
      <w:textAlignment w:val="baseline"/>
    </w:pPr>
    <w:rPr>
      <w:rFonts w:ascii="宋体" w:hAnsi="Courier New"/>
      <w:i/>
      <w:kern w:val="0"/>
      <w:sz w:val="18"/>
      <w:szCs w:val="20"/>
    </w:rPr>
  </w:style>
  <w:style w:type="paragraph" w:styleId="27">
    <w:name w:val="List Bullet 5"/>
    <w:basedOn w:val="1"/>
    <w:qFormat/>
    <w:uiPriority w:val="0"/>
    <w:pPr>
      <w:numPr>
        <w:ilvl w:val="0"/>
        <w:numId w:val="6"/>
      </w:numPr>
      <w:tabs>
        <w:tab w:val="left" w:pos="2040"/>
      </w:tabs>
    </w:pPr>
    <w:rPr>
      <w:rFonts w:ascii="Times New Roman" w:hAnsi="Times New Roman"/>
      <w:szCs w:val="24"/>
    </w:rPr>
  </w:style>
  <w:style w:type="paragraph" w:styleId="28">
    <w:name w:val="toc 8"/>
    <w:basedOn w:val="1"/>
    <w:next w:val="1"/>
    <w:qFormat/>
    <w:uiPriority w:val="39"/>
    <w:pPr>
      <w:ind w:left="1470"/>
      <w:jc w:val="left"/>
    </w:pPr>
    <w:rPr>
      <w:rFonts w:asciiTheme="minorHAnsi" w:eastAsiaTheme="minorHAnsi"/>
      <w:sz w:val="18"/>
      <w:szCs w:val="18"/>
    </w:rPr>
  </w:style>
  <w:style w:type="paragraph" w:styleId="29">
    <w:name w:val="Date"/>
    <w:basedOn w:val="1"/>
    <w:next w:val="1"/>
    <w:link w:val="73"/>
    <w:qFormat/>
    <w:uiPriority w:val="0"/>
    <w:pPr>
      <w:ind w:left="100" w:leftChars="2500"/>
    </w:pPr>
    <w:rPr>
      <w:rFonts w:ascii="Times New Roman" w:hAnsi="Times New Roman"/>
      <w:szCs w:val="24"/>
    </w:rPr>
  </w:style>
  <w:style w:type="paragraph" w:styleId="30">
    <w:name w:val="endnote text"/>
    <w:basedOn w:val="1"/>
    <w:link w:val="74"/>
    <w:qFormat/>
    <w:uiPriority w:val="0"/>
    <w:pPr>
      <w:snapToGrid w:val="0"/>
      <w:jc w:val="left"/>
    </w:pPr>
    <w:rPr>
      <w:rFonts w:ascii="Times New Roman" w:hAnsi="Times New Roman" w:eastAsiaTheme="minorEastAsia" w:cstheme="minorBidi"/>
      <w:szCs w:val="24"/>
    </w:rPr>
  </w:style>
  <w:style w:type="paragraph" w:styleId="31">
    <w:name w:val="Balloon Text"/>
    <w:basedOn w:val="1"/>
    <w:link w:val="75"/>
    <w:qFormat/>
    <w:uiPriority w:val="0"/>
    <w:rPr>
      <w:rFonts w:ascii="Times New Roman" w:hAnsi="Times New Roman" w:eastAsiaTheme="minorEastAsia" w:cstheme="minorBidi"/>
      <w:sz w:val="18"/>
      <w:szCs w:val="18"/>
    </w:rPr>
  </w:style>
  <w:style w:type="paragraph" w:styleId="32">
    <w:name w:val="footer"/>
    <w:basedOn w:val="1"/>
    <w:next w:val="20"/>
    <w:link w:val="76"/>
    <w:unhideWhenUsed/>
    <w:qFormat/>
    <w:uiPriority w:val="0"/>
    <w:pPr>
      <w:tabs>
        <w:tab w:val="center" w:pos="4153"/>
        <w:tab w:val="right" w:pos="8306"/>
      </w:tabs>
      <w:snapToGrid w:val="0"/>
      <w:jc w:val="left"/>
    </w:pPr>
    <w:rPr>
      <w:sz w:val="18"/>
      <w:szCs w:val="18"/>
    </w:rPr>
  </w:style>
  <w:style w:type="paragraph" w:styleId="33">
    <w:name w:val="header"/>
    <w:basedOn w:val="1"/>
    <w:link w:val="77"/>
    <w:unhideWhenUsed/>
    <w:qFormat/>
    <w:uiPriority w:val="0"/>
    <w:pPr>
      <w:pBdr>
        <w:bottom w:val="single" w:color="auto" w:sz="6" w:space="1"/>
      </w:pBdr>
      <w:tabs>
        <w:tab w:val="center" w:pos="4153"/>
        <w:tab w:val="right" w:pos="8306"/>
      </w:tabs>
      <w:snapToGrid w:val="0"/>
      <w:jc w:val="center"/>
    </w:pPr>
    <w:rPr>
      <w:sz w:val="18"/>
      <w:szCs w:val="18"/>
    </w:rPr>
  </w:style>
  <w:style w:type="paragraph" w:styleId="34">
    <w:name w:val="toc 1"/>
    <w:basedOn w:val="1"/>
    <w:next w:val="1"/>
    <w:qFormat/>
    <w:uiPriority w:val="39"/>
    <w:pPr>
      <w:spacing w:before="120" w:after="120"/>
      <w:jc w:val="left"/>
    </w:pPr>
    <w:rPr>
      <w:rFonts w:asciiTheme="minorHAnsi" w:eastAsiaTheme="minorHAnsi"/>
      <w:b/>
      <w:bCs/>
      <w:caps/>
      <w:sz w:val="20"/>
      <w:szCs w:val="20"/>
    </w:rPr>
  </w:style>
  <w:style w:type="paragraph" w:styleId="35">
    <w:name w:val="toc 4"/>
    <w:basedOn w:val="1"/>
    <w:next w:val="1"/>
    <w:qFormat/>
    <w:uiPriority w:val="39"/>
    <w:pPr>
      <w:ind w:left="630"/>
      <w:jc w:val="left"/>
    </w:pPr>
    <w:rPr>
      <w:rFonts w:asciiTheme="minorHAnsi" w:eastAsiaTheme="minorHAnsi"/>
      <w:sz w:val="18"/>
      <w:szCs w:val="18"/>
    </w:rPr>
  </w:style>
  <w:style w:type="paragraph" w:styleId="36">
    <w:name w:val="Subtitle"/>
    <w:basedOn w:val="1"/>
    <w:link w:val="78"/>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7">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8">
    <w:name w:val="toc 6"/>
    <w:basedOn w:val="1"/>
    <w:next w:val="1"/>
    <w:qFormat/>
    <w:uiPriority w:val="39"/>
    <w:pPr>
      <w:ind w:left="1050"/>
      <w:jc w:val="left"/>
    </w:pPr>
    <w:rPr>
      <w:rFonts w:asciiTheme="minorHAnsi" w:eastAsiaTheme="minorHAnsi"/>
      <w:sz w:val="18"/>
      <w:szCs w:val="18"/>
    </w:rPr>
  </w:style>
  <w:style w:type="paragraph" w:styleId="39">
    <w:name w:val="toc 2"/>
    <w:basedOn w:val="1"/>
    <w:next w:val="1"/>
    <w:qFormat/>
    <w:uiPriority w:val="39"/>
    <w:pPr>
      <w:ind w:left="210"/>
      <w:jc w:val="left"/>
    </w:pPr>
    <w:rPr>
      <w:rFonts w:asciiTheme="minorHAnsi" w:eastAsiaTheme="minorHAnsi"/>
      <w:smallCaps/>
      <w:sz w:val="20"/>
      <w:szCs w:val="20"/>
    </w:rPr>
  </w:style>
  <w:style w:type="paragraph" w:styleId="40">
    <w:name w:val="toc 9"/>
    <w:basedOn w:val="1"/>
    <w:next w:val="1"/>
    <w:qFormat/>
    <w:uiPriority w:val="39"/>
    <w:pPr>
      <w:ind w:left="1680"/>
      <w:jc w:val="left"/>
    </w:pPr>
    <w:rPr>
      <w:rFonts w:asciiTheme="minorHAnsi" w:eastAsiaTheme="minorHAnsi"/>
      <w:sz w:val="18"/>
      <w:szCs w:val="18"/>
    </w:rPr>
  </w:style>
  <w:style w:type="paragraph" w:styleId="4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2">
    <w:name w:val="Title"/>
    <w:basedOn w:val="1"/>
    <w:next w:val="1"/>
    <w:link w:val="80"/>
    <w:qFormat/>
    <w:uiPriority w:val="10"/>
    <w:pPr>
      <w:spacing w:before="240" w:after="60"/>
      <w:jc w:val="center"/>
      <w:outlineLvl w:val="0"/>
    </w:pPr>
    <w:rPr>
      <w:rFonts w:ascii="Arial" w:hAnsi="Arial" w:eastAsiaTheme="minorEastAsia" w:cstheme="minorBidi"/>
      <w:b/>
      <w:bCs/>
      <w:sz w:val="32"/>
      <w:szCs w:val="32"/>
    </w:rPr>
  </w:style>
  <w:style w:type="paragraph" w:styleId="43">
    <w:name w:val="annotation subject"/>
    <w:basedOn w:val="18"/>
    <w:next w:val="18"/>
    <w:link w:val="67"/>
    <w:qFormat/>
    <w:uiPriority w:val="0"/>
    <w:rPr>
      <w:rFonts w:asciiTheme="minorHAnsi" w:hAnsiTheme="minorHAnsi" w:eastAsiaTheme="minorEastAsia" w:cstheme="minorBidi"/>
      <w:b/>
      <w:bCs/>
    </w:rPr>
  </w:style>
  <w:style w:type="paragraph" w:styleId="44">
    <w:name w:val="Body Text First Indent 2"/>
    <w:basedOn w:val="21"/>
    <w:next w:val="45"/>
    <w:link w:val="721"/>
    <w:unhideWhenUsed/>
    <w:qFormat/>
    <w:uiPriority w:val="99"/>
    <w:pPr>
      <w:widowControl/>
      <w:ind w:firstLine="420" w:firstLineChars="200"/>
      <w:jc w:val="left"/>
    </w:pPr>
    <w:rPr>
      <w:rFonts w:ascii="Calibri" w:hAnsi="Calibri" w:eastAsia="宋体" w:cs="Times New Roman"/>
      <w:kern w:val="0"/>
      <w:sz w:val="20"/>
      <w:szCs w:val="20"/>
    </w:rPr>
  </w:style>
  <w:style w:type="paragraph" w:customStyle="1" w:styleId="45">
    <w:name w:val="表格文字"/>
    <w:basedOn w:val="37"/>
    <w:next w:val="1"/>
    <w:qFormat/>
    <w:uiPriority w:val="0"/>
    <w:pPr>
      <w:adjustRightInd w:val="0"/>
      <w:spacing w:line="420" w:lineRule="atLeast"/>
      <w:jc w:val="left"/>
      <w:textAlignment w:val="baseline"/>
    </w:pPr>
    <w:rPr>
      <w:rFonts w:ascii="Times New Roman" w:hAnsi="Times New Roman"/>
      <w:kern w:val="0"/>
      <w:szCs w:val="20"/>
    </w:rPr>
  </w:style>
  <w:style w:type="table" w:styleId="47">
    <w:name w:val="Table Grid"/>
    <w:basedOn w:val="4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9">
    <w:name w:val="Strong"/>
    <w:basedOn w:val="48"/>
    <w:qFormat/>
    <w:uiPriority w:val="22"/>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0"/>
    <w:rPr>
      <w:i/>
      <w:iCs/>
    </w:rPr>
  </w:style>
  <w:style w:type="character" w:styleId="54">
    <w:name w:val="Hyperlink"/>
    <w:basedOn w:val="48"/>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character" w:customStyle="1" w:styleId="57">
    <w:name w:val="标题 1 Char"/>
    <w:basedOn w:val="48"/>
    <w:link w:val="2"/>
    <w:qFormat/>
    <w:uiPriority w:val="0"/>
    <w:rPr>
      <w:rFonts w:ascii="Times New Roman" w:hAnsi="Times New Roman" w:eastAsia="宋体" w:cs="Times New Roman"/>
      <w:b/>
      <w:kern w:val="44"/>
      <w:sz w:val="44"/>
      <w:szCs w:val="20"/>
    </w:rPr>
  </w:style>
  <w:style w:type="character" w:customStyle="1" w:styleId="58">
    <w:name w:val="标题 2 字符"/>
    <w:basedOn w:val="48"/>
    <w:qFormat/>
    <w:uiPriority w:val="0"/>
    <w:rPr>
      <w:rFonts w:ascii="Arial" w:hAnsi="Arial" w:eastAsia="黑体" w:cs="Times New Roman"/>
      <w:b/>
      <w:bCs/>
      <w:sz w:val="32"/>
      <w:szCs w:val="32"/>
    </w:rPr>
  </w:style>
  <w:style w:type="character" w:customStyle="1" w:styleId="59">
    <w:name w:val="标题 3 Char"/>
    <w:basedOn w:val="48"/>
    <w:link w:val="4"/>
    <w:qFormat/>
    <w:uiPriority w:val="0"/>
    <w:rPr>
      <w:rFonts w:ascii="Times New Roman" w:hAnsi="Times New Roman" w:eastAsia="宋体" w:cs="Times New Roman"/>
      <w:b/>
      <w:bCs/>
      <w:sz w:val="24"/>
      <w:szCs w:val="32"/>
    </w:rPr>
  </w:style>
  <w:style w:type="character" w:customStyle="1" w:styleId="60">
    <w:name w:val="标题 4 Char"/>
    <w:basedOn w:val="48"/>
    <w:link w:val="5"/>
    <w:qFormat/>
    <w:uiPriority w:val="0"/>
    <w:rPr>
      <w:rFonts w:ascii="Arial" w:hAnsi="Arial" w:eastAsia="宋体" w:cs="Times New Roman"/>
      <w:b/>
      <w:bCs/>
      <w:szCs w:val="28"/>
      <w:lang w:val="en-US" w:eastAsia="zh-CN"/>
    </w:rPr>
  </w:style>
  <w:style w:type="character" w:customStyle="1" w:styleId="61">
    <w:name w:val="标题 5 Char"/>
    <w:basedOn w:val="48"/>
    <w:link w:val="6"/>
    <w:qFormat/>
    <w:uiPriority w:val="0"/>
    <w:rPr>
      <w:rFonts w:ascii="Times New Roman" w:hAnsi="Times New Roman" w:eastAsia="黑体" w:cs="Times New Roman"/>
      <w:bCs/>
      <w:szCs w:val="28"/>
      <w:lang w:val="en-US" w:eastAsia="zh-CN"/>
    </w:rPr>
  </w:style>
  <w:style w:type="character" w:customStyle="1" w:styleId="62">
    <w:name w:val="标题 6 Char"/>
    <w:basedOn w:val="48"/>
    <w:link w:val="7"/>
    <w:qFormat/>
    <w:uiPriority w:val="0"/>
    <w:rPr>
      <w:rFonts w:ascii="Arial" w:hAnsi="Arial" w:eastAsia="黑体" w:cs="Times New Roman"/>
      <w:b/>
      <w:bCs/>
      <w:sz w:val="24"/>
      <w:szCs w:val="24"/>
      <w:lang w:val="en-US" w:eastAsia="zh-CN"/>
    </w:rPr>
  </w:style>
  <w:style w:type="character" w:customStyle="1" w:styleId="63">
    <w:name w:val="标题 7 Char"/>
    <w:basedOn w:val="48"/>
    <w:link w:val="8"/>
    <w:qFormat/>
    <w:uiPriority w:val="0"/>
    <w:rPr>
      <w:rFonts w:ascii="Times New Roman" w:hAnsi="Times New Roman" w:eastAsia="宋体" w:cs="Times New Roman"/>
      <w:b/>
      <w:bCs/>
      <w:sz w:val="24"/>
      <w:szCs w:val="24"/>
      <w:lang w:val="en-US" w:eastAsia="zh-CN"/>
    </w:rPr>
  </w:style>
  <w:style w:type="character" w:customStyle="1" w:styleId="64">
    <w:name w:val="标题 8 Char"/>
    <w:basedOn w:val="48"/>
    <w:link w:val="9"/>
    <w:qFormat/>
    <w:uiPriority w:val="0"/>
    <w:rPr>
      <w:rFonts w:ascii="Arial" w:hAnsi="Arial" w:eastAsia="黑体" w:cs="Times New Roman"/>
      <w:sz w:val="24"/>
      <w:szCs w:val="24"/>
      <w:lang w:val="en-US" w:eastAsia="zh-CN"/>
    </w:rPr>
  </w:style>
  <w:style w:type="character" w:customStyle="1" w:styleId="65">
    <w:name w:val="标题 9 Char"/>
    <w:basedOn w:val="48"/>
    <w:link w:val="10"/>
    <w:qFormat/>
    <w:uiPriority w:val="0"/>
    <w:rPr>
      <w:rFonts w:ascii="Arial" w:hAnsi="Arial" w:eastAsia="黑体" w:cs="Times New Roman"/>
      <w:szCs w:val="21"/>
      <w:lang w:val="en-US" w:eastAsia="zh-CN"/>
    </w:rPr>
  </w:style>
  <w:style w:type="character" w:customStyle="1" w:styleId="66">
    <w:name w:val="批注文字 Char"/>
    <w:basedOn w:val="48"/>
    <w:link w:val="18"/>
    <w:qFormat/>
    <w:uiPriority w:val="0"/>
    <w:rPr>
      <w:rFonts w:ascii="Calibri" w:hAnsi="Calibri" w:eastAsia="宋体" w:cs="Times New Roman"/>
    </w:rPr>
  </w:style>
  <w:style w:type="character" w:customStyle="1" w:styleId="67">
    <w:name w:val="批注主题 Char1"/>
    <w:link w:val="43"/>
    <w:qFormat/>
    <w:uiPriority w:val="0"/>
    <w:rPr>
      <w:b/>
      <w:bCs/>
      <w:lang w:val="en-US" w:eastAsia="zh-CN"/>
    </w:rPr>
  </w:style>
  <w:style w:type="character" w:customStyle="1" w:styleId="68">
    <w:name w:val="正文缩进 Char"/>
    <w:link w:val="14"/>
    <w:qFormat/>
    <w:uiPriority w:val="0"/>
    <w:rPr>
      <w:rFonts w:ascii="Arial" w:hAnsi="Arial"/>
      <w:szCs w:val="24"/>
    </w:rPr>
  </w:style>
  <w:style w:type="character" w:customStyle="1" w:styleId="69">
    <w:name w:val="文档结构图 Char2"/>
    <w:basedOn w:val="48"/>
    <w:link w:val="17"/>
    <w:qFormat/>
    <w:uiPriority w:val="0"/>
    <w:rPr>
      <w:rFonts w:ascii="Times New Roman" w:hAnsi="Times New Roman" w:eastAsia="宋体" w:cs="Times New Roman"/>
      <w:szCs w:val="24"/>
      <w:shd w:val="clear" w:color="auto" w:fill="000080"/>
    </w:rPr>
  </w:style>
  <w:style w:type="character" w:customStyle="1" w:styleId="70">
    <w:name w:val="正文文本 Char"/>
    <w:link w:val="20"/>
    <w:qFormat/>
    <w:uiPriority w:val="0"/>
    <w:rPr>
      <w:rFonts w:ascii="Times New Roman" w:hAnsi="Times New Roman"/>
      <w:szCs w:val="24"/>
      <w:lang w:val="en-US" w:eastAsia="zh-CN"/>
    </w:rPr>
  </w:style>
  <w:style w:type="character" w:customStyle="1" w:styleId="71">
    <w:name w:val="正文文本缩进 Char"/>
    <w:link w:val="21"/>
    <w:qFormat/>
    <w:uiPriority w:val="99"/>
  </w:style>
  <w:style w:type="character" w:customStyle="1" w:styleId="72">
    <w:name w:val="纯文本 Char1"/>
    <w:basedOn w:val="48"/>
    <w:link w:val="26"/>
    <w:qFormat/>
    <w:uiPriority w:val="0"/>
    <w:rPr>
      <w:rFonts w:ascii="宋体" w:hAnsi="Courier New" w:eastAsia="宋体" w:cs="Times New Roman"/>
      <w:i/>
      <w:kern w:val="0"/>
      <w:sz w:val="18"/>
      <w:szCs w:val="20"/>
    </w:rPr>
  </w:style>
  <w:style w:type="character" w:customStyle="1" w:styleId="73">
    <w:name w:val="日期 Char1"/>
    <w:basedOn w:val="48"/>
    <w:link w:val="29"/>
    <w:qFormat/>
    <w:uiPriority w:val="0"/>
    <w:rPr>
      <w:rFonts w:ascii="Times New Roman" w:hAnsi="Times New Roman" w:eastAsia="宋体" w:cs="Times New Roman"/>
      <w:szCs w:val="24"/>
    </w:rPr>
  </w:style>
  <w:style w:type="character" w:customStyle="1" w:styleId="74">
    <w:name w:val="尾注文本 Char"/>
    <w:link w:val="30"/>
    <w:qFormat/>
    <w:uiPriority w:val="0"/>
    <w:rPr>
      <w:rFonts w:ascii="Times New Roman" w:hAnsi="Times New Roman"/>
      <w:szCs w:val="24"/>
      <w:lang w:val="en-US" w:eastAsia="zh-CN"/>
    </w:rPr>
  </w:style>
  <w:style w:type="character" w:customStyle="1" w:styleId="75">
    <w:name w:val="批注框文本 Char"/>
    <w:link w:val="31"/>
    <w:qFormat/>
    <w:uiPriority w:val="0"/>
    <w:rPr>
      <w:rFonts w:ascii="Times New Roman" w:hAnsi="Times New Roman"/>
      <w:sz w:val="18"/>
      <w:szCs w:val="18"/>
    </w:rPr>
  </w:style>
  <w:style w:type="character" w:customStyle="1" w:styleId="76">
    <w:name w:val="页脚 Char"/>
    <w:basedOn w:val="48"/>
    <w:link w:val="32"/>
    <w:qFormat/>
    <w:uiPriority w:val="99"/>
    <w:rPr>
      <w:sz w:val="18"/>
      <w:szCs w:val="18"/>
    </w:rPr>
  </w:style>
  <w:style w:type="character" w:customStyle="1" w:styleId="77">
    <w:name w:val="页眉 Char"/>
    <w:basedOn w:val="48"/>
    <w:link w:val="33"/>
    <w:qFormat/>
    <w:uiPriority w:val="0"/>
    <w:rPr>
      <w:sz w:val="18"/>
      <w:szCs w:val="18"/>
    </w:rPr>
  </w:style>
  <w:style w:type="character" w:customStyle="1" w:styleId="78">
    <w:name w:val="副标题 Char"/>
    <w:link w:val="36"/>
    <w:qFormat/>
    <w:uiPriority w:val="0"/>
    <w:rPr>
      <w:rFonts w:ascii="Arial" w:hAnsi="Arial"/>
      <w:b/>
      <w:bCs/>
      <w:kern w:val="28"/>
      <w:sz w:val="32"/>
      <w:szCs w:val="32"/>
      <w:lang w:val="en-US" w:eastAsia="zh-CN"/>
    </w:rPr>
  </w:style>
  <w:style w:type="character" w:customStyle="1" w:styleId="79">
    <w:name w:val="脚注文本 Char"/>
    <w:link w:val="22"/>
    <w:qFormat/>
    <w:uiPriority w:val="0"/>
    <w:rPr>
      <w:sz w:val="18"/>
    </w:rPr>
  </w:style>
  <w:style w:type="character" w:customStyle="1" w:styleId="80">
    <w:name w:val="标题 Char"/>
    <w:link w:val="42"/>
    <w:qFormat/>
    <w:uiPriority w:val="0"/>
    <w:rPr>
      <w:rFonts w:ascii="Arial" w:hAnsi="Arial"/>
      <w:b/>
      <w:bCs/>
      <w:sz w:val="32"/>
      <w:szCs w:val="32"/>
      <w:lang w:val="en-US" w:eastAsia="zh-CN"/>
    </w:rPr>
  </w:style>
  <w:style w:type="paragraph" w:customStyle="1" w:styleId="8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2">
    <w:name w:val="List Paragraph"/>
    <w:basedOn w:val="1"/>
    <w:qFormat/>
    <w:uiPriority w:val="34"/>
    <w:pPr>
      <w:ind w:firstLine="420" w:firstLineChars="200"/>
    </w:pPr>
    <w:rPr>
      <w:rFonts w:asciiTheme="minorHAnsi" w:hAnsiTheme="minorHAnsi" w:eastAsiaTheme="minorEastAsia" w:cstheme="minorBidi"/>
    </w:rPr>
  </w:style>
  <w:style w:type="character" w:customStyle="1" w:styleId="83">
    <w:name w:val="页眉 字符1"/>
    <w:basedOn w:val="48"/>
    <w:semiHidden/>
    <w:qFormat/>
    <w:uiPriority w:val="99"/>
    <w:rPr>
      <w:sz w:val="18"/>
      <w:szCs w:val="18"/>
    </w:rPr>
  </w:style>
  <w:style w:type="character" w:customStyle="1" w:styleId="84">
    <w:name w:val="页脚 字符1"/>
    <w:basedOn w:val="48"/>
    <w:semiHidden/>
    <w:qFormat/>
    <w:uiPriority w:val="99"/>
    <w:rPr>
      <w:sz w:val="18"/>
      <w:szCs w:val="18"/>
    </w:rPr>
  </w:style>
  <w:style w:type="paragraph" w:customStyle="1" w:styleId="85">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86">
    <w:name w:val="Char"/>
    <w:basedOn w:val="1"/>
    <w:qFormat/>
    <w:uiPriority w:val="0"/>
    <w:rPr>
      <w:rFonts w:ascii="Times New Roman" w:hAnsi="Times New Roman"/>
      <w:szCs w:val="24"/>
    </w:rPr>
  </w:style>
  <w:style w:type="paragraph" w:customStyle="1" w:styleId="87">
    <w:name w:val="默认段落字体 Para Char Char Char Char"/>
    <w:basedOn w:val="1"/>
    <w:link w:val="88"/>
    <w:qFormat/>
    <w:uiPriority w:val="0"/>
    <w:rPr>
      <w:rFonts w:ascii="Times New Roman" w:hAnsi="Times New Roman"/>
      <w:szCs w:val="24"/>
    </w:rPr>
  </w:style>
  <w:style w:type="character" w:customStyle="1" w:styleId="88">
    <w:name w:val="默认段落字体 Para Char Char Char Char Char1"/>
    <w:link w:val="87"/>
    <w:qFormat/>
    <w:uiPriority w:val="0"/>
    <w:rPr>
      <w:rFonts w:ascii="Times New Roman" w:hAnsi="Times New Roman" w:eastAsia="宋体" w:cs="Times New Roman"/>
      <w:szCs w:val="24"/>
    </w:rPr>
  </w:style>
  <w:style w:type="paragraph" w:customStyle="1" w:styleId="89">
    <w:name w:val="Char1"/>
    <w:basedOn w:val="1"/>
    <w:qFormat/>
    <w:uiPriority w:val="0"/>
    <w:rPr>
      <w:rFonts w:ascii="Times New Roman" w:hAnsi="Times New Roman"/>
      <w:szCs w:val="24"/>
    </w:rPr>
  </w:style>
  <w:style w:type="character" w:customStyle="1" w:styleId="90">
    <w:name w:val="页脚 Char2"/>
    <w:qFormat/>
    <w:uiPriority w:val="0"/>
    <w:rPr>
      <w:rFonts w:ascii="Times New Roman" w:hAnsi="Times New Roman"/>
      <w:kern w:val="2"/>
      <w:sz w:val="18"/>
      <w:szCs w:val="18"/>
      <w:lang w:val="en-US" w:eastAsia="zh-CN"/>
    </w:rPr>
  </w:style>
  <w:style w:type="character" w:customStyle="1" w:styleId="91">
    <w:name w:val="批注主题 Char"/>
    <w:link w:val="92"/>
    <w:qFormat/>
    <w:uiPriority w:val="0"/>
    <w:rPr>
      <w:rFonts w:ascii="Times New Roman" w:hAnsi="Times New Roman"/>
      <w:b/>
      <w:bCs/>
      <w:szCs w:val="24"/>
      <w:lang w:val="en-US" w:eastAsia="zh-CN"/>
    </w:rPr>
  </w:style>
  <w:style w:type="paragraph" w:customStyle="1" w:styleId="92">
    <w:name w:val="批注主题1"/>
    <w:basedOn w:val="18"/>
    <w:next w:val="18"/>
    <w:link w:val="91"/>
    <w:qFormat/>
    <w:uiPriority w:val="0"/>
    <w:rPr>
      <w:rFonts w:ascii="Times New Roman" w:hAnsi="Times New Roman" w:eastAsiaTheme="minorEastAsia" w:cstheme="minorBidi"/>
      <w:b/>
      <w:bCs/>
      <w:szCs w:val="24"/>
    </w:rPr>
  </w:style>
  <w:style w:type="character" w:customStyle="1" w:styleId="93">
    <w:name w:val="Char Char23"/>
    <w:qFormat/>
    <w:uiPriority w:val="0"/>
    <w:rPr>
      <w:rFonts w:ascii="Arial" w:hAnsi="Arial" w:eastAsia="宋体" w:cs="Arial"/>
      <w:b/>
      <w:bCs/>
      <w:kern w:val="2"/>
      <w:sz w:val="32"/>
      <w:szCs w:val="32"/>
      <w:lang w:val="en-US" w:eastAsia="zh-CN"/>
    </w:rPr>
  </w:style>
  <w:style w:type="character" w:customStyle="1" w:styleId="94">
    <w:name w:val="样式2 Char1"/>
    <w:qFormat/>
    <w:uiPriority w:val="0"/>
    <w:rPr>
      <w:rFonts w:ascii="Times New Roman" w:hAnsi="Times New Roman" w:eastAsia="黑体" w:cs="Times New Roman"/>
      <w:bCs/>
      <w:szCs w:val="21"/>
    </w:rPr>
  </w:style>
  <w:style w:type="character" w:customStyle="1" w:styleId="95">
    <w:name w:val="样式2 Char Char"/>
    <w:link w:val="96"/>
    <w:qFormat/>
    <w:uiPriority w:val="0"/>
    <w:rPr>
      <w:rFonts w:ascii="Arial" w:hAnsi="Arial" w:eastAsia="黑体"/>
      <w:b/>
      <w:bCs/>
      <w:sz w:val="32"/>
      <w:szCs w:val="32"/>
    </w:rPr>
  </w:style>
  <w:style w:type="paragraph" w:customStyle="1" w:styleId="96">
    <w:name w:val="样式2"/>
    <w:basedOn w:val="3"/>
    <w:link w:val="95"/>
    <w:qFormat/>
    <w:uiPriority w:val="0"/>
    <w:pPr>
      <w:numPr>
        <w:ilvl w:val="1"/>
        <w:numId w:val="1"/>
      </w:numPr>
      <w:tabs>
        <w:tab w:val="left" w:pos="1440"/>
      </w:tabs>
    </w:pPr>
    <w:rPr>
      <w:rFonts w:cstheme="minorBidi"/>
    </w:rPr>
  </w:style>
  <w:style w:type="character" w:customStyle="1" w:styleId="97">
    <w:name w:val="正文 + 居中 Char Char"/>
    <w:link w:val="98"/>
    <w:qFormat/>
    <w:uiPriority w:val="0"/>
    <w:rPr>
      <w:rFonts w:ascii="Times New Roman" w:hAnsi="Times New Roman"/>
      <w:lang w:val="en-US" w:eastAsia="zh-CN"/>
    </w:rPr>
  </w:style>
  <w:style w:type="paragraph" w:customStyle="1" w:styleId="98">
    <w:name w:val="正文 + 居中"/>
    <w:basedOn w:val="1"/>
    <w:link w:val="97"/>
    <w:qFormat/>
    <w:uiPriority w:val="0"/>
    <w:pPr>
      <w:snapToGrid w:val="0"/>
      <w:spacing w:before="160" w:after="160"/>
      <w:jc w:val="center"/>
    </w:pPr>
    <w:rPr>
      <w:rFonts w:ascii="Times New Roman" w:hAnsi="Times New Roman" w:eastAsiaTheme="minorEastAsia" w:cstheme="minorBidi"/>
    </w:rPr>
  </w:style>
  <w:style w:type="character" w:customStyle="1" w:styleId="99">
    <w:name w:val="D2 Char Char"/>
    <w:link w:val="100"/>
    <w:qFormat/>
    <w:uiPriority w:val="0"/>
    <w:rPr>
      <w:rFonts w:ascii="EU-F1" w:hAnsi="Times New Roman" w:eastAsia="黑体"/>
      <w:kern w:val="21"/>
      <w:szCs w:val="21"/>
      <w:lang w:val="en-US" w:eastAsia="zh-CN"/>
    </w:rPr>
  </w:style>
  <w:style w:type="paragraph" w:customStyle="1" w:styleId="100">
    <w:name w:val="D2"/>
    <w:basedOn w:val="101"/>
    <w:link w:val="99"/>
    <w:qFormat/>
    <w:uiPriority w:val="0"/>
  </w:style>
  <w:style w:type="paragraph" w:customStyle="1" w:styleId="101">
    <w:name w:val="附录二"/>
    <w:basedOn w:val="102"/>
    <w:link w:val="104"/>
    <w:qFormat/>
    <w:uiPriority w:val="0"/>
    <w:pPr>
      <w:spacing w:line="312" w:lineRule="exact"/>
    </w:pPr>
    <w:rPr>
      <w:rFonts w:ascii="EU-F1" w:hAnsi="Times New Roman" w:eastAsia="黑体" w:cstheme="minorBidi"/>
      <w:kern w:val="21"/>
    </w:rPr>
  </w:style>
  <w:style w:type="paragraph" w:customStyle="1" w:styleId="102">
    <w:name w:val="纯文本1"/>
    <w:basedOn w:val="1"/>
    <w:link w:val="103"/>
    <w:qFormat/>
    <w:uiPriority w:val="0"/>
    <w:rPr>
      <w:rFonts w:ascii="宋体" w:hAnsi="Courier New" w:cs="Courier New" w:eastAsiaTheme="minorEastAsia"/>
      <w:szCs w:val="21"/>
    </w:rPr>
  </w:style>
  <w:style w:type="character" w:customStyle="1" w:styleId="103">
    <w:name w:val="纯文本 Char"/>
    <w:link w:val="102"/>
    <w:qFormat/>
    <w:uiPriority w:val="0"/>
    <w:rPr>
      <w:rFonts w:ascii="宋体" w:hAnsi="Courier New" w:cs="Courier New"/>
      <w:szCs w:val="21"/>
    </w:rPr>
  </w:style>
  <w:style w:type="character" w:customStyle="1" w:styleId="104">
    <w:name w:val="附录二 Char Char"/>
    <w:link w:val="101"/>
    <w:qFormat/>
    <w:uiPriority w:val="0"/>
    <w:rPr>
      <w:rFonts w:ascii="EU-F1" w:hAnsi="Times New Roman" w:eastAsia="黑体"/>
      <w:kern w:val="21"/>
      <w:szCs w:val="21"/>
      <w:lang w:val="en-US" w:eastAsia="zh-CN"/>
    </w:rPr>
  </w:style>
  <w:style w:type="character" w:customStyle="1" w:styleId="105">
    <w:name w:val="Char Char1"/>
    <w:qFormat/>
    <w:uiPriority w:val="0"/>
    <w:rPr>
      <w:rFonts w:eastAsia="华文仿宋"/>
      <w:kern w:val="2"/>
      <w:sz w:val="18"/>
      <w:lang w:val="en-US" w:eastAsia="zh-CN"/>
    </w:rPr>
  </w:style>
  <w:style w:type="character" w:customStyle="1" w:styleId="106">
    <w:name w:val="批注文字 字符"/>
    <w:qFormat/>
    <w:uiPriority w:val="0"/>
    <w:rPr>
      <w:rFonts w:ascii="Times New Roman" w:hAnsi="Times New Roman"/>
      <w:kern w:val="2"/>
      <w:sz w:val="21"/>
      <w:szCs w:val="24"/>
      <w:lang w:val="en-US" w:eastAsia="zh-CN"/>
    </w:rPr>
  </w:style>
  <w:style w:type="character" w:customStyle="1" w:styleId="107">
    <w:name w:val="Char Char31"/>
    <w:qFormat/>
    <w:uiPriority w:val="0"/>
    <w:rPr>
      <w:rFonts w:ascii="宋体" w:hAnsi="宋体" w:eastAsia="宋体"/>
      <w:kern w:val="2"/>
      <w:sz w:val="21"/>
      <w:szCs w:val="24"/>
      <w:lang w:val="en-US" w:eastAsia="zh-CN"/>
    </w:rPr>
  </w:style>
  <w:style w:type="character" w:customStyle="1" w:styleId="108">
    <w:name w:val="１１ Char Char"/>
    <w:link w:val="109"/>
    <w:qFormat/>
    <w:uiPriority w:val="0"/>
    <w:rPr>
      <w:rFonts w:ascii="Times New Roman" w:hAnsi="Times New Roman"/>
      <w:szCs w:val="21"/>
      <w:lang w:val="en-US" w:eastAsia="zh-CN"/>
    </w:rPr>
  </w:style>
  <w:style w:type="paragraph" w:customStyle="1" w:styleId="109">
    <w:name w:val="１１"/>
    <w:basedOn w:val="1"/>
    <w:link w:val="108"/>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0">
    <w:name w:val="样式 标题 5 + Arial Char Char"/>
    <w:link w:val="111"/>
    <w:qFormat/>
    <w:uiPriority w:val="0"/>
    <w:rPr>
      <w:rFonts w:ascii="黑体" w:hAnsi="Arial" w:eastAsia="黑体"/>
      <w:lang w:val="zh-CN"/>
    </w:rPr>
  </w:style>
  <w:style w:type="paragraph" w:customStyle="1" w:styleId="111">
    <w:name w:val="样式 标题 5 + Arial"/>
    <w:basedOn w:val="6"/>
    <w:link w:val="110"/>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2">
    <w:name w:val="Char Char6"/>
    <w:qFormat/>
    <w:uiPriority w:val="0"/>
    <w:rPr>
      <w:rFonts w:ascii="宋体" w:hAnsi="宋体" w:eastAsia="宋体"/>
      <w:kern w:val="2"/>
      <w:sz w:val="16"/>
      <w:szCs w:val="16"/>
      <w:lang w:val="en-US" w:eastAsia="zh-CN"/>
    </w:rPr>
  </w:style>
  <w:style w:type="character" w:customStyle="1" w:styleId="113">
    <w:name w:val="样式 标题 2 + 五号 Char Char"/>
    <w:link w:val="114"/>
    <w:qFormat/>
    <w:uiPriority w:val="0"/>
    <w:rPr>
      <w:rFonts w:ascii="Times New Roman" w:hAnsi="Times New Roman" w:eastAsia="黑体"/>
      <w:bCs/>
      <w:sz w:val="18"/>
      <w:szCs w:val="21"/>
      <w:lang w:val="en-US" w:eastAsia="zh-CN"/>
    </w:rPr>
  </w:style>
  <w:style w:type="paragraph" w:customStyle="1" w:styleId="114">
    <w:name w:val="样式 标题 2 + 五号"/>
    <w:basedOn w:val="3"/>
    <w:link w:val="113"/>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5">
    <w:name w:val="Char Char16"/>
    <w:qFormat/>
    <w:uiPriority w:val="0"/>
    <w:rPr>
      <w:rFonts w:ascii="Arial" w:hAnsi="Arial" w:eastAsia="黑体"/>
      <w:b/>
      <w:bCs/>
      <w:kern w:val="2"/>
      <w:sz w:val="32"/>
      <w:szCs w:val="32"/>
      <w:lang w:val="en-US" w:eastAsia="zh-CN"/>
    </w:rPr>
  </w:style>
  <w:style w:type="character" w:customStyle="1" w:styleId="116">
    <w:name w:val="正文文字4 Char Char"/>
    <w:qFormat/>
    <w:uiPriority w:val="0"/>
    <w:rPr>
      <w:kern w:val="2"/>
      <w:sz w:val="21"/>
      <w:szCs w:val="24"/>
    </w:rPr>
  </w:style>
  <w:style w:type="character" w:customStyle="1" w:styleId="117">
    <w:name w:val="Char Char22"/>
    <w:qFormat/>
    <w:uiPriority w:val="0"/>
    <w:rPr>
      <w:rFonts w:ascii="宋体" w:hAnsi="宋体" w:eastAsia="宋体"/>
      <w:kern w:val="2"/>
      <w:sz w:val="21"/>
      <w:szCs w:val="24"/>
      <w:lang w:val="en-US" w:eastAsia="zh-CN"/>
    </w:rPr>
  </w:style>
  <w:style w:type="character" w:customStyle="1" w:styleId="118">
    <w:name w:val="Char Char25"/>
    <w:qFormat/>
    <w:uiPriority w:val="0"/>
    <w:rPr>
      <w:rFonts w:ascii="宋体" w:hAnsi="宋体" w:eastAsia="宋体"/>
      <w:i/>
      <w:iCs/>
      <w:kern w:val="2"/>
      <w:sz w:val="21"/>
      <w:szCs w:val="24"/>
      <w:lang w:val="en-US" w:eastAsia="zh-CN"/>
    </w:rPr>
  </w:style>
  <w:style w:type="character" w:customStyle="1" w:styleId="119">
    <w:name w:val="Char Char19"/>
    <w:qFormat/>
    <w:uiPriority w:val="0"/>
    <w:rPr>
      <w:rFonts w:ascii="宋体" w:hAnsi="宋体" w:eastAsia="宋体"/>
      <w:kern w:val="2"/>
      <w:sz w:val="21"/>
      <w:szCs w:val="24"/>
      <w:lang w:val="en-US" w:eastAsia="zh-CN"/>
    </w:rPr>
  </w:style>
  <w:style w:type="character" w:customStyle="1" w:styleId="120">
    <w:name w:val="Char Char3"/>
    <w:qFormat/>
    <w:uiPriority w:val="0"/>
    <w:rPr>
      <w:rFonts w:ascii="汉仪大宋简" w:eastAsia="汉仪大宋简"/>
      <w:kern w:val="28"/>
      <w:sz w:val="22"/>
      <w:szCs w:val="26"/>
    </w:rPr>
  </w:style>
  <w:style w:type="character" w:customStyle="1" w:styleId="121">
    <w:name w:val="HTML 定义1"/>
    <w:qFormat/>
    <w:uiPriority w:val="0"/>
    <w:rPr>
      <w:i/>
      <w:iCs/>
    </w:rPr>
  </w:style>
  <w:style w:type="character" w:customStyle="1" w:styleId="122">
    <w:name w:val="行号1"/>
    <w:qFormat/>
    <w:uiPriority w:val="0"/>
  </w:style>
  <w:style w:type="character" w:customStyle="1" w:styleId="123">
    <w:name w:val="注释标题 Char"/>
    <w:link w:val="124"/>
    <w:qFormat/>
    <w:uiPriority w:val="0"/>
    <w:rPr>
      <w:rFonts w:ascii="Times New Roman" w:hAnsi="Times New Roman"/>
      <w:szCs w:val="24"/>
      <w:lang w:val="en-US" w:eastAsia="zh-CN"/>
    </w:rPr>
  </w:style>
  <w:style w:type="paragraph" w:customStyle="1" w:styleId="124">
    <w:name w:val="注释标题1"/>
    <w:basedOn w:val="1"/>
    <w:next w:val="1"/>
    <w:link w:val="123"/>
    <w:qFormat/>
    <w:uiPriority w:val="0"/>
    <w:pPr>
      <w:jc w:val="center"/>
    </w:pPr>
    <w:rPr>
      <w:rFonts w:ascii="Times New Roman" w:hAnsi="Times New Roman" w:eastAsiaTheme="minorEastAsia" w:cstheme="minorBidi"/>
      <w:szCs w:val="24"/>
    </w:rPr>
  </w:style>
  <w:style w:type="character" w:customStyle="1" w:styleId="125">
    <w:name w:val="apple-style-span"/>
    <w:qFormat/>
    <w:uiPriority w:val="0"/>
  </w:style>
  <w:style w:type="character" w:customStyle="1" w:styleId="126">
    <w:name w:val="样式1 Char Char"/>
    <w:qFormat/>
    <w:uiPriority w:val="0"/>
    <w:rPr>
      <w:rFonts w:ascii="Times New Roman" w:hAnsi="Times New Roman" w:eastAsia="宋体" w:cs="宋体"/>
      <w:b/>
      <w:kern w:val="44"/>
      <w:sz w:val="52"/>
      <w:szCs w:val="52"/>
    </w:rPr>
  </w:style>
  <w:style w:type="character" w:customStyle="1" w:styleId="127">
    <w:name w:val="HTML 预设格式 Char"/>
    <w:link w:val="128"/>
    <w:qFormat/>
    <w:uiPriority w:val="0"/>
    <w:rPr>
      <w:rFonts w:ascii="Courier New" w:hAnsi="Courier New"/>
      <w:lang w:val="en-US" w:eastAsia="zh-CN"/>
    </w:rPr>
  </w:style>
  <w:style w:type="paragraph" w:customStyle="1" w:styleId="128">
    <w:name w:val="HTML 预设格式1"/>
    <w:basedOn w:val="1"/>
    <w:link w:val="127"/>
    <w:qFormat/>
    <w:uiPriority w:val="0"/>
    <w:rPr>
      <w:rFonts w:ascii="Courier New" w:hAnsi="Courier New" w:eastAsiaTheme="minorEastAsia" w:cstheme="minorBidi"/>
    </w:rPr>
  </w:style>
  <w:style w:type="character" w:customStyle="1" w:styleId="129">
    <w:name w:val="中元正文 Char Char"/>
    <w:link w:val="130"/>
    <w:qFormat/>
    <w:uiPriority w:val="0"/>
    <w:rPr>
      <w:rFonts w:ascii="Arial" w:hAnsi="Arial"/>
      <w:szCs w:val="24"/>
      <w:lang w:val="en-US" w:eastAsia="zh-CN"/>
    </w:rPr>
  </w:style>
  <w:style w:type="paragraph" w:customStyle="1" w:styleId="130">
    <w:name w:val="中元正文"/>
    <w:basedOn w:val="1"/>
    <w:link w:val="129"/>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1">
    <w:name w:val="表头 Char Char"/>
    <w:link w:val="132"/>
    <w:qFormat/>
    <w:uiPriority w:val="0"/>
    <w:rPr>
      <w:rFonts w:ascii="Times New Roman" w:hAnsi="Times New Roman" w:eastAsia="黑体"/>
      <w:szCs w:val="21"/>
    </w:rPr>
  </w:style>
  <w:style w:type="paragraph" w:customStyle="1" w:styleId="132">
    <w:name w:val="表头"/>
    <w:basedOn w:val="1"/>
    <w:link w:val="131"/>
    <w:qFormat/>
    <w:uiPriority w:val="0"/>
    <w:pPr>
      <w:topLinePunct/>
      <w:spacing w:before="160" w:after="60"/>
      <w:jc w:val="center"/>
    </w:pPr>
    <w:rPr>
      <w:rFonts w:ascii="Times New Roman" w:hAnsi="Times New Roman" w:eastAsia="黑体" w:cstheme="minorBidi"/>
      <w:szCs w:val="21"/>
    </w:rPr>
  </w:style>
  <w:style w:type="character" w:customStyle="1" w:styleId="133">
    <w:name w:val="标题 1 Char1"/>
    <w:qFormat/>
    <w:uiPriority w:val="0"/>
    <w:rPr>
      <w:rFonts w:ascii="Times New Roman" w:hAnsi="Times New Roman" w:eastAsia="汉仪大宋简" w:cs="Times New Roman"/>
      <w:kern w:val="44"/>
      <w:sz w:val="22"/>
    </w:rPr>
  </w:style>
  <w:style w:type="character" w:customStyle="1" w:styleId="134">
    <w:name w:val="Char Char10"/>
    <w:qFormat/>
    <w:uiPriority w:val="0"/>
    <w:rPr>
      <w:b/>
      <w:kern w:val="2"/>
      <w:sz w:val="28"/>
    </w:rPr>
  </w:style>
  <w:style w:type="character" w:customStyle="1" w:styleId="135">
    <w:name w:val="信息标题 Char"/>
    <w:link w:val="136"/>
    <w:qFormat/>
    <w:uiPriority w:val="0"/>
    <w:rPr>
      <w:rFonts w:ascii="Arial" w:hAnsi="Arial"/>
      <w:sz w:val="24"/>
      <w:szCs w:val="24"/>
      <w:shd w:val="pct20" w:color="auto" w:fill="auto"/>
      <w:lang w:val="en-US" w:eastAsia="zh-CN"/>
    </w:rPr>
  </w:style>
  <w:style w:type="paragraph" w:customStyle="1" w:styleId="136">
    <w:name w:val="信息标题1"/>
    <w:basedOn w:val="1"/>
    <w:link w:val="135"/>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37">
    <w:name w:val="HTML 变量1"/>
    <w:qFormat/>
    <w:uiPriority w:val="0"/>
    <w:rPr>
      <w:i/>
      <w:iCs/>
    </w:rPr>
  </w:style>
  <w:style w:type="character" w:customStyle="1" w:styleId="138">
    <w:name w:val="Char Char20"/>
    <w:qFormat/>
    <w:uiPriority w:val="0"/>
    <w:rPr>
      <w:rFonts w:ascii="Arial" w:hAnsi="Arial" w:eastAsia="宋体" w:cs="Arial"/>
      <w:b/>
      <w:bCs/>
      <w:kern w:val="28"/>
      <w:sz w:val="32"/>
      <w:szCs w:val="32"/>
      <w:lang w:val="en-US" w:eastAsia="zh-CN"/>
    </w:rPr>
  </w:style>
  <w:style w:type="character" w:customStyle="1" w:styleId="139">
    <w:name w:val="HTML 地址 Char"/>
    <w:link w:val="140"/>
    <w:qFormat/>
    <w:uiPriority w:val="0"/>
    <w:rPr>
      <w:rFonts w:ascii="Times New Roman" w:hAnsi="Times New Roman"/>
      <w:i/>
      <w:iCs/>
      <w:szCs w:val="24"/>
      <w:lang w:val="en-US" w:eastAsia="zh-CN"/>
    </w:rPr>
  </w:style>
  <w:style w:type="paragraph" w:customStyle="1" w:styleId="140">
    <w:name w:val="HTML 地址1"/>
    <w:basedOn w:val="1"/>
    <w:link w:val="139"/>
    <w:qFormat/>
    <w:uiPriority w:val="0"/>
    <w:rPr>
      <w:rFonts w:ascii="Times New Roman" w:hAnsi="Times New Roman" w:eastAsiaTheme="minorEastAsia" w:cstheme="minorBidi"/>
      <w:i/>
      <w:iCs/>
      <w:szCs w:val="24"/>
    </w:rPr>
  </w:style>
  <w:style w:type="character" w:customStyle="1" w:styleId="141">
    <w:name w:val="章标题 1 Char Char"/>
    <w:qFormat/>
    <w:uiPriority w:val="0"/>
    <w:rPr>
      <w:rFonts w:eastAsia="宋体"/>
      <w:b/>
      <w:kern w:val="44"/>
      <w:sz w:val="24"/>
      <w:lang w:val="en-US" w:eastAsia="zh-CN"/>
    </w:rPr>
  </w:style>
  <w:style w:type="character" w:customStyle="1" w:styleId="142">
    <w:name w:val="B Char Char"/>
    <w:link w:val="143"/>
    <w:qFormat/>
    <w:uiPriority w:val="0"/>
    <w:rPr>
      <w:rFonts w:ascii="E-F1" w:hAnsi="Times New Roman" w:eastAsia="黑体"/>
      <w:szCs w:val="21"/>
      <w:lang w:val="en-US" w:eastAsia="zh-CN"/>
    </w:rPr>
  </w:style>
  <w:style w:type="paragraph" w:customStyle="1" w:styleId="143">
    <w:name w:val="B"/>
    <w:basedOn w:val="1"/>
    <w:link w:val="142"/>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4">
    <w:name w:val="Char Char21"/>
    <w:qFormat/>
    <w:uiPriority w:val="0"/>
    <w:rPr>
      <w:rFonts w:ascii="宋体" w:hAnsi="宋体" w:eastAsia="宋体"/>
      <w:kern w:val="2"/>
      <w:sz w:val="21"/>
      <w:szCs w:val="24"/>
      <w:lang w:val="en-US" w:eastAsia="zh-CN"/>
    </w:rPr>
  </w:style>
  <w:style w:type="character" w:customStyle="1" w:styleId="145">
    <w:name w:val="Char Char4"/>
    <w:qFormat/>
    <w:uiPriority w:val="0"/>
    <w:rPr>
      <w:rFonts w:ascii="宋体" w:hAnsi="宋体" w:eastAsia="宋体"/>
      <w:kern w:val="2"/>
      <w:sz w:val="21"/>
      <w:szCs w:val="24"/>
      <w:lang w:val="en-US" w:eastAsia="zh-CN"/>
    </w:rPr>
  </w:style>
  <w:style w:type="character" w:customStyle="1" w:styleId="146">
    <w:name w:val="Char Char Char Char Char Char Char Char Char"/>
    <w:qFormat/>
    <w:uiPriority w:val="0"/>
    <w:rPr>
      <w:rFonts w:ascii="宋体" w:hAnsi="宋体" w:eastAsia="宋体"/>
      <w:kern w:val="2"/>
      <w:sz w:val="21"/>
      <w:szCs w:val="24"/>
      <w:lang w:val="en-US" w:eastAsia="zh-CN"/>
    </w:rPr>
  </w:style>
  <w:style w:type="character" w:customStyle="1" w:styleId="147">
    <w:name w:val="正文文本 3 Char"/>
    <w:link w:val="148"/>
    <w:qFormat/>
    <w:uiPriority w:val="0"/>
    <w:rPr>
      <w:rFonts w:ascii="Times New Roman" w:hAnsi="Times New Roman"/>
      <w:sz w:val="16"/>
      <w:szCs w:val="16"/>
      <w:lang w:val="en-US" w:eastAsia="zh-CN"/>
    </w:rPr>
  </w:style>
  <w:style w:type="paragraph" w:customStyle="1" w:styleId="148">
    <w:name w:val="正文文本 31"/>
    <w:basedOn w:val="1"/>
    <w:link w:val="147"/>
    <w:qFormat/>
    <w:uiPriority w:val="0"/>
    <w:pPr>
      <w:spacing w:after="120"/>
    </w:pPr>
    <w:rPr>
      <w:rFonts w:ascii="Times New Roman" w:hAnsi="Times New Roman" w:eastAsiaTheme="minorEastAsia" w:cstheme="minorBidi"/>
      <w:sz w:val="16"/>
      <w:szCs w:val="16"/>
    </w:rPr>
  </w:style>
  <w:style w:type="character" w:customStyle="1" w:styleId="149">
    <w:name w:val="一级标题 Char Char"/>
    <w:qFormat/>
    <w:uiPriority w:val="0"/>
    <w:rPr>
      <w:rFonts w:ascii="隶书" w:eastAsia="黑体"/>
      <w:b/>
      <w:kern w:val="2"/>
      <w:sz w:val="30"/>
      <w:szCs w:val="32"/>
      <w:lang w:val="en-US" w:eastAsia="zh-CN"/>
    </w:rPr>
  </w:style>
  <w:style w:type="character" w:customStyle="1" w:styleId="150">
    <w:name w:val="font51"/>
    <w:qFormat/>
    <w:uiPriority w:val="0"/>
    <w:rPr>
      <w:rFonts w:hint="eastAsia" w:ascii="宋体" w:hAnsi="宋体" w:eastAsia="宋体" w:cs="宋体"/>
      <w:color w:val="000000"/>
      <w:sz w:val="22"/>
      <w:szCs w:val="22"/>
      <w:u w:val="none"/>
    </w:rPr>
  </w:style>
  <w:style w:type="character" w:customStyle="1" w:styleId="151">
    <w:name w:val="Char Char7"/>
    <w:qFormat/>
    <w:uiPriority w:val="0"/>
    <w:rPr>
      <w:b/>
      <w:kern w:val="44"/>
      <w:sz w:val="44"/>
    </w:rPr>
  </w:style>
  <w:style w:type="character" w:customStyle="1" w:styleId="152">
    <w:name w:val="附录一 Char Char"/>
    <w:link w:val="153"/>
    <w:qFormat/>
    <w:uiPriority w:val="0"/>
    <w:rPr>
      <w:rFonts w:ascii="EU-F1" w:hAnsi="Times New Roman" w:eastAsia="黑体" w:cs="Courier New"/>
      <w:szCs w:val="21"/>
      <w:lang w:val="en-US" w:eastAsia="zh-CN"/>
    </w:rPr>
  </w:style>
  <w:style w:type="paragraph" w:customStyle="1" w:styleId="153">
    <w:name w:val="附录一"/>
    <w:basedOn w:val="102"/>
    <w:link w:val="152"/>
    <w:qFormat/>
    <w:uiPriority w:val="0"/>
    <w:pPr>
      <w:spacing w:line="480" w:lineRule="auto"/>
    </w:pPr>
    <w:rPr>
      <w:rFonts w:ascii="EU-F1" w:hAnsi="Times New Roman" w:eastAsia="黑体"/>
    </w:rPr>
  </w:style>
  <w:style w:type="character" w:customStyle="1" w:styleId="154">
    <w:name w:val="国网标准正文 Char Char"/>
    <w:link w:val="155"/>
    <w:qFormat/>
    <w:uiPriority w:val="0"/>
    <w:rPr>
      <w:rFonts w:ascii="宋体" w:hAnsi="宋体"/>
      <w:szCs w:val="28"/>
      <w:lang w:val="en-US" w:eastAsia="zh-CN"/>
    </w:rPr>
  </w:style>
  <w:style w:type="paragraph" w:customStyle="1" w:styleId="155">
    <w:name w:val="国网标准正文"/>
    <w:basedOn w:val="1"/>
    <w:link w:val="154"/>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56">
    <w:name w:val="正文首行缩进 2 Char"/>
    <w:link w:val="157"/>
    <w:qFormat/>
    <w:uiPriority w:val="0"/>
    <w:rPr>
      <w:rFonts w:ascii="Times New Roman" w:hAnsi="Times New Roman"/>
      <w:szCs w:val="24"/>
      <w:lang w:val="en-US" w:eastAsia="zh-CN"/>
    </w:rPr>
  </w:style>
  <w:style w:type="paragraph" w:customStyle="1" w:styleId="157">
    <w:name w:val="正文文本首行缩进 21"/>
    <w:basedOn w:val="158"/>
    <w:link w:val="156"/>
    <w:qFormat/>
    <w:uiPriority w:val="0"/>
    <w:pPr>
      <w:ind w:firstLine="420"/>
    </w:pPr>
  </w:style>
  <w:style w:type="paragraph" w:customStyle="1" w:styleId="158">
    <w:name w:val="正文文本缩进1"/>
    <w:basedOn w:val="1"/>
    <w:link w:val="159"/>
    <w:qFormat/>
    <w:uiPriority w:val="0"/>
    <w:pPr>
      <w:spacing w:after="120"/>
      <w:ind w:left="420"/>
    </w:pPr>
    <w:rPr>
      <w:rFonts w:ascii="Times New Roman" w:hAnsi="Times New Roman" w:eastAsiaTheme="minorEastAsia" w:cstheme="minorBidi"/>
      <w:szCs w:val="24"/>
    </w:rPr>
  </w:style>
  <w:style w:type="character" w:customStyle="1" w:styleId="159">
    <w:name w:val="正文文本缩进 Char1"/>
    <w:link w:val="158"/>
    <w:qFormat/>
    <w:uiPriority w:val="0"/>
    <w:rPr>
      <w:rFonts w:ascii="Times New Roman" w:hAnsi="Times New Roman"/>
      <w:szCs w:val="24"/>
      <w:lang w:val="en-US" w:eastAsia="zh-CN"/>
    </w:rPr>
  </w:style>
  <w:style w:type="character" w:customStyle="1" w:styleId="160">
    <w:name w:val="样式6 Char Char"/>
    <w:link w:val="161"/>
    <w:qFormat/>
    <w:uiPriority w:val="0"/>
    <w:rPr>
      <w:rFonts w:ascii="Times New Roman" w:hAnsi="Times New Roman" w:eastAsia="黑体"/>
      <w:szCs w:val="21"/>
    </w:rPr>
  </w:style>
  <w:style w:type="paragraph" w:customStyle="1" w:styleId="161">
    <w:name w:val="样式6"/>
    <w:basedOn w:val="1"/>
    <w:link w:val="160"/>
    <w:qFormat/>
    <w:uiPriority w:val="0"/>
    <w:pPr>
      <w:topLinePunct/>
      <w:spacing w:before="160" w:after="60"/>
      <w:jc w:val="center"/>
    </w:pPr>
    <w:rPr>
      <w:rFonts w:ascii="Times New Roman" w:hAnsi="Times New Roman" w:eastAsia="黑体" w:cstheme="minorBidi"/>
      <w:szCs w:val="21"/>
    </w:rPr>
  </w:style>
  <w:style w:type="character" w:customStyle="1" w:styleId="162">
    <w:name w:val="HTML 代码1"/>
    <w:qFormat/>
    <w:uiPriority w:val="0"/>
    <w:rPr>
      <w:rFonts w:ascii="Courier New" w:hAnsi="Courier New" w:cs="Courier New"/>
      <w:sz w:val="20"/>
      <w:szCs w:val="20"/>
    </w:rPr>
  </w:style>
  <w:style w:type="character" w:customStyle="1" w:styleId="163">
    <w:name w:val="二级节名 Char"/>
    <w:qFormat/>
    <w:uiPriority w:val="0"/>
    <w:rPr>
      <w:rFonts w:eastAsia="宋体"/>
      <w:b/>
      <w:bCs/>
      <w:kern w:val="2"/>
      <w:sz w:val="32"/>
      <w:szCs w:val="32"/>
      <w:lang w:val="en-US" w:eastAsia="zh-CN"/>
    </w:rPr>
  </w:style>
  <w:style w:type="character" w:customStyle="1" w:styleId="164">
    <w:name w:val="手改 Char Char"/>
    <w:qFormat/>
    <w:uiPriority w:val="0"/>
    <w:rPr>
      <w:kern w:val="2"/>
      <w:sz w:val="21"/>
      <w:szCs w:val="24"/>
    </w:rPr>
  </w:style>
  <w:style w:type="character" w:customStyle="1" w:styleId="165">
    <w:name w:val="文本 Char Char"/>
    <w:link w:val="166"/>
    <w:qFormat/>
    <w:uiPriority w:val="0"/>
    <w:rPr>
      <w:rFonts w:ascii="Times New Roman" w:hAnsi="Times New Roman"/>
      <w:sz w:val="24"/>
      <w:szCs w:val="24"/>
    </w:rPr>
  </w:style>
  <w:style w:type="paragraph" w:customStyle="1" w:styleId="166">
    <w:name w:val="文本"/>
    <w:basedOn w:val="1"/>
    <w:link w:val="165"/>
    <w:qFormat/>
    <w:uiPriority w:val="0"/>
    <w:pPr>
      <w:spacing w:line="360" w:lineRule="auto"/>
    </w:pPr>
    <w:rPr>
      <w:rFonts w:ascii="Times New Roman" w:hAnsi="Times New Roman" w:eastAsiaTheme="minorEastAsia" w:cstheme="minorBidi"/>
      <w:sz w:val="24"/>
      <w:szCs w:val="24"/>
    </w:rPr>
  </w:style>
  <w:style w:type="character" w:customStyle="1" w:styleId="167">
    <w:name w:val="b Char Char"/>
    <w:link w:val="168"/>
    <w:qFormat/>
    <w:uiPriority w:val="0"/>
    <w:rPr>
      <w:rFonts w:ascii="Arial" w:hAnsi="Arial" w:eastAsia="黑体"/>
      <w:szCs w:val="21"/>
      <w:lang w:val="en-US" w:eastAsia="zh-CN"/>
    </w:rPr>
  </w:style>
  <w:style w:type="paragraph" w:customStyle="1" w:styleId="168">
    <w:name w:val="b"/>
    <w:basedOn w:val="132"/>
    <w:link w:val="167"/>
    <w:qFormat/>
    <w:uiPriority w:val="0"/>
    <w:pPr>
      <w:tabs>
        <w:tab w:val="center" w:pos="4706"/>
        <w:tab w:val="right" w:pos="9044"/>
      </w:tabs>
      <w:spacing w:line="312" w:lineRule="exact"/>
    </w:pPr>
    <w:rPr>
      <w:rFonts w:ascii="Arial" w:hAnsi="Arial"/>
    </w:rPr>
  </w:style>
  <w:style w:type="character" w:customStyle="1" w:styleId="169">
    <w:name w:val="D5 Char Char"/>
    <w:link w:val="170"/>
    <w:qFormat/>
    <w:uiPriority w:val="0"/>
    <w:rPr>
      <w:rFonts w:ascii="Times New Roman" w:hAnsi="Times New Roman"/>
      <w:szCs w:val="24"/>
      <w:lang w:val="en-US" w:eastAsia="zh-CN"/>
    </w:rPr>
  </w:style>
  <w:style w:type="paragraph" w:customStyle="1" w:styleId="170">
    <w:name w:val="D5"/>
    <w:basedOn w:val="1"/>
    <w:link w:val="169"/>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1">
    <w:name w:val="3z Char Char"/>
    <w:link w:val="172"/>
    <w:qFormat/>
    <w:uiPriority w:val="0"/>
    <w:rPr>
      <w:rFonts w:ascii="EU-F1" w:eastAsia="黑体"/>
      <w:szCs w:val="21"/>
    </w:rPr>
  </w:style>
  <w:style w:type="paragraph" w:customStyle="1" w:styleId="172">
    <w:name w:val="3z"/>
    <w:basedOn w:val="1"/>
    <w:link w:val="171"/>
    <w:qFormat/>
    <w:uiPriority w:val="0"/>
    <w:pPr>
      <w:topLinePunct/>
      <w:spacing w:line="312" w:lineRule="exact"/>
    </w:pPr>
    <w:rPr>
      <w:rFonts w:ascii="EU-F1" w:eastAsia="黑体" w:hAnsiTheme="minorHAnsi" w:cstheme="minorBidi"/>
      <w:szCs w:val="21"/>
    </w:rPr>
  </w:style>
  <w:style w:type="character" w:customStyle="1" w:styleId="173">
    <w:name w:val="文档结构图 Char"/>
    <w:link w:val="174"/>
    <w:qFormat/>
    <w:uiPriority w:val="0"/>
    <w:rPr>
      <w:rFonts w:ascii="Tahoma" w:hAnsi="Tahoma"/>
      <w:sz w:val="16"/>
      <w:szCs w:val="16"/>
      <w:lang w:val="en-US" w:eastAsia="zh-CN"/>
    </w:rPr>
  </w:style>
  <w:style w:type="paragraph" w:customStyle="1" w:styleId="174">
    <w:name w:val="文档结构图1"/>
    <w:basedOn w:val="1"/>
    <w:link w:val="173"/>
    <w:qFormat/>
    <w:uiPriority w:val="0"/>
    <w:rPr>
      <w:rFonts w:ascii="Tahoma" w:hAnsi="Tahoma" w:eastAsiaTheme="minorEastAsia" w:cstheme="minorBidi"/>
      <w:sz w:val="16"/>
      <w:szCs w:val="16"/>
    </w:rPr>
  </w:style>
  <w:style w:type="character" w:customStyle="1" w:styleId="175">
    <w:name w:val="2z Char Char Char"/>
    <w:qFormat/>
    <w:uiPriority w:val="0"/>
    <w:rPr>
      <w:rFonts w:ascii="EU-F1" w:eastAsia="黑体"/>
      <w:kern w:val="21"/>
      <w:sz w:val="21"/>
      <w:szCs w:val="21"/>
      <w:lang w:val="en-US" w:eastAsia="zh-CN"/>
    </w:rPr>
  </w:style>
  <w:style w:type="character" w:customStyle="1" w:styleId="176">
    <w:name w:val="脚注文本 Char Char"/>
    <w:qFormat/>
    <w:uiPriority w:val="0"/>
    <w:rPr>
      <w:kern w:val="2"/>
      <w:sz w:val="18"/>
      <w:szCs w:val="18"/>
    </w:rPr>
  </w:style>
  <w:style w:type="character" w:customStyle="1" w:styleId="177">
    <w:name w:val="12 Char Char"/>
    <w:link w:val="178"/>
    <w:qFormat/>
    <w:uiPriority w:val="0"/>
    <w:rPr>
      <w:rFonts w:ascii="Times New Roman" w:hAnsi="Times New Roman"/>
      <w:szCs w:val="21"/>
      <w:lang w:val="en-US" w:eastAsia="zh-CN"/>
    </w:rPr>
  </w:style>
  <w:style w:type="paragraph" w:customStyle="1" w:styleId="178">
    <w:name w:val="12"/>
    <w:basedOn w:val="109"/>
    <w:link w:val="177"/>
    <w:qFormat/>
    <w:uiPriority w:val="0"/>
    <w:pPr>
      <w:ind w:left="540" w:leftChars="400" w:hanging="140" w:hangingChars="140"/>
    </w:pPr>
  </w:style>
  <w:style w:type="character" w:customStyle="1" w:styleId="179">
    <w:name w:val="jl 正文 Char Char Char Char"/>
    <w:link w:val="180"/>
    <w:qFormat/>
    <w:uiPriority w:val="0"/>
    <w:rPr>
      <w:rFonts w:ascii="宋体" w:hAnsi="Times New Roman"/>
      <w:sz w:val="24"/>
      <w:szCs w:val="24"/>
    </w:rPr>
  </w:style>
  <w:style w:type="paragraph" w:customStyle="1" w:styleId="180">
    <w:name w:val="jl 正文 Char Char"/>
    <w:basedOn w:val="1"/>
    <w:link w:val="179"/>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1">
    <w:name w:val="h Char"/>
    <w:qFormat/>
    <w:uiPriority w:val="0"/>
    <w:rPr>
      <w:rFonts w:eastAsia="宋体"/>
      <w:kern w:val="2"/>
      <w:sz w:val="18"/>
      <w:szCs w:val="18"/>
      <w:lang w:val="en-US" w:eastAsia="zh-CN"/>
    </w:rPr>
  </w:style>
  <w:style w:type="character" w:customStyle="1" w:styleId="182">
    <w:name w:val="签名 Char"/>
    <w:link w:val="183"/>
    <w:qFormat/>
    <w:uiPriority w:val="0"/>
    <w:rPr>
      <w:rFonts w:ascii="Times New Roman" w:hAnsi="Times New Roman"/>
      <w:szCs w:val="24"/>
      <w:lang w:val="en-US" w:eastAsia="zh-CN"/>
    </w:rPr>
  </w:style>
  <w:style w:type="paragraph" w:customStyle="1" w:styleId="183">
    <w:name w:val="签名1"/>
    <w:basedOn w:val="1"/>
    <w:link w:val="182"/>
    <w:qFormat/>
    <w:uiPriority w:val="0"/>
    <w:pPr>
      <w:ind w:left="4320"/>
    </w:pPr>
    <w:rPr>
      <w:rFonts w:ascii="Times New Roman" w:hAnsi="Times New Roman" w:eastAsiaTheme="minorEastAsia" w:cstheme="minorBidi"/>
      <w:szCs w:val="24"/>
    </w:rPr>
  </w:style>
  <w:style w:type="character" w:customStyle="1" w:styleId="184">
    <w:name w:val="D3 Char Char"/>
    <w:link w:val="185"/>
    <w:qFormat/>
    <w:uiPriority w:val="0"/>
    <w:rPr>
      <w:rFonts w:ascii="Times New Roman" w:hAnsi="Times New Roman"/>
      <w:szCs w:val="21"/>
      <w:lang w:val="en-US" w:eastAsia="zh-CN"/>
    </w:rPr>
  </w:style>
  <w:style w:type="paragraph" w:customStyle="1" w:styleId="185">
    <w:name w:val="D3"/>
    <w:basedOn w:val="87"/>
    <w:link w:val="184"/>
    <w:qFormat/>
    <w:uiPriority w:val="0"/>
    <w:pPr>
      <w:topLinePunct/>
      <w:spacing w:line="312" w:lineRule="exact"/>
    </w:pPr>
    <w:rPr>
      <w:rFonts w:eastAsiaTheme="minorEastAsia" w:cstheme="minorBidi"/>
      <w:szCs w:val="21"/>
    </w:rPr>
  </w:style>
  <w:style w:type="character" w:customStyle="1" w:styleId="186">
    <w:name w:val="正文格式 Char Char"/>
    <w:link w:val="187"/>
    <w:qFormat/>
    <w:uiPriority w:val="0"/>
    <w:rPr>
      <w:rFonts w:ascii="宋体" w:hAnsi="宋体"/>
      <w:bCs/>
      <w:szCs w:val="21"/>
    </w:rPr>
  </w:style>
  <w:style w:type="paragraph" w:customStyle="1" w:styleId="187">
    <w:name w:val="正文格式"/>
    <w:basedOn w:val="1"/>
    <w:link w:val="186"/>
    <w:qFormat/>
    <w:uiPriority w:val="0"/>
    <w:pPr>
      <w:topLinePunct/>
      <w:ind w:firstLine="420" w:firstLineChars="200"/>
    </w:pPr>
    <w:rPr>
      <w:rFonts w:ascii="宋体" w:hAnsi="宋体" w:eastAsiaTheme="minorEastAsia" w:cstheme="minorBidi"/>
      <w:bCs/>
      <w:szCs w:val="21"/>
    </w:rPr>
  </w:style>
  <w:style w:type="character" w:customStyle="1" w:styleId="188">
    <w:name w:val="zt Char Char"/>
    <w:link w:val="189"/>
    <w:qFormat/>
    <w:uiPriority w:val="0"/>
    <w:rPr>
      <w:rFonts w:ascii="EU-F1" w:hAnsi="Times New Roman" w:eastAsia="EU-F1"/>
      <w:bCs/>
      <w:szCs w:val="21"/>
      <w:lang w:val="en-US" w:eastAsia="zh-CN"/>
    </w:rPr>
  </w:style>
  <w:style w:type="paragraph" w:customStyle="1" w:styleId="189">
    <w:name w:val="zt"/>
    <w:basedOn w:val="1"/>
    <w:link w:val="188"/>
    <w:qFormat/>
    <w:uiPriority w:val="0"/>
    <w:pPr>
      <w:overflowPunct w:val="0"/>
      <w:topLinePunct/>
      <w:snapToGrid w:val="0"/>
      <w:spacing w:line="312" w:lineRule="exact"/>
    </w:pPr>
    <w:rPr>
      <w:rFonts w:ascii="EU-F1" w:hAnsi="Times New Roman" w:eastAsia="EU-F1" w:cstheme="minorBidi"/>
      <w:bCs/>
      <w:szCs w:val="21"/>
    </w:rPr>
  </w:style>
  <w:style w:type="character" w:customStyle="1" w:styleId="190">
    <w:name w:val="三级标题 Char Char"/>
    <w:qFormat/>
    <w:uiPriority w:val="0"/>
    <w:rPr>
      <w:rFonts w:eastAsia="宋体"/>
      <w:b/>
      <w:sz w:val="24"/>
      <w:lang w:val="en-US" w:eastAsia="zh-CN"/>
    </w:rPr>
  </w:style>
  <w:style w:type="character" w:customStyle="1" w:styleId="191">
    <w:name w:val="font91"/>
    <w:qFormat/>
    <w:uiPriority w:val="0"/>
    <w:rPr>
      <w:rFonts w:hint="eastAsia" w:ascii="宋体" w:hAnsi="宋体" w:eastAsia="宋体" w:cs="宋体"/>
      <w:b/>
      <w:color w:val="000000"/>
      <w:sz w:val="24"/>
      <w:szCs w:val="24"/>
      <w:u w:val="none"/>
    </w:rPr>
  </w:style>
  <w:style w:type="character" w:customStyle="1" w:styleId="192">
    <w:name w:val="标题 3 + 四 段前: 0 磅 段后: 0 磅 行距: 1.5 倍行距 Char Char"/>
    <w:link w:val="193"/>
    <w:qFormat/>
    <w:uiPriority w:val="0"/>
    <w:rPr>
      <w:rFonts w:ascii="Times New Roman" w:hAnsi="Times New Roman"/>
      <w:b/>
      <w:bCs/>
      <w:sz w:val="28"/>
      <w:szCs w:val="28"/>
      <w:lang w:val="en-US" w:eastAsia="zh-CN"/>
    </w:rPr>
  </w:style>
  <w:style w:type="paragraph" w:customStyle="1" w:styleId="193">
    <w:name w:val="标题 3 + 四 段前: 0 磅 段后: 0 磅 行距: 1.5 倍行距"/>
    <w:basedOn w:val="4"/>
    <w:next w:val="4"/>
    <w:link w:val="192"/>
    <w:qFormat/>
    <w:uiPriority w:val="0"/>
    <w:pPr>
      <w:numPr>
        <w:numId w:val="0"/>
      </w:numPr>
      <w:topLinePunct/>
    </w:pPr>
    <w:rPr>
      <w:rFonts w:eastAsiaTheme="minorEastAsia" w:cstheme="minorBidi"/>
      <w:sz w:val="28"/>
      <w:szCs w:val="28"/>
    </w:rPr>
  </w:style>
  <w:style w:type="character" w:customStyle="1" w:styleId="194">
    <w:name w:val="日期 Char"/>
    <w:link w:val="195"/>
    <w:qFormat/>
    <w:uiPriority w:val="0"/>
    <w:rPr>
      <w:rFonts w:ascii="Times New Roman" w:hAnsi="Times New Roman"/>
      <w:szCs w:val="24"/>
      <w:lang w:val="en-US" w:eastAsia="zh-CN"/>
    </w:rPr>
  </w:style>
  <w:style w:type="paragraph" w:customStyle="1" w:styleId="195">
    <w:name w:val="日期1"/>
    <w:basedOn w:val="1"/>
    <w:next w:val="1"/>
    <w:link w:val="194"/>
    <w:qFormat/>
    <w:uiPriority w:val="0"/>
    <w:pPr>
      <w:ind w:left="100" w:leftChars="2500"/>
    </w:pPr>
    <w:rPr>
      <w:rFonts w:ascii="Times New Roman" w:hAnsi="Times New Roman" w:eastAsiaTheme="minorEastAsia" w:cstheme="minorBidi"/>
      <w:szCs w:val="24"/>
    </w:rPr>
  </w:style>
  <w:style w:type="character" w:customStyle="1" w:styleId="196">
    <w:name w:val="正文文本 2 Char"/>
    <w:link w:val="197"/>
    <w:qFormat/>
    <w:uiPriority w:val="0"/>
    <w:rPr>
      <w:rFonts w:ascii="Times New Roman" w:hAnsi="Times New Roman"/>
      <w:szCs w:val="24"/>
      <w:lang w:val="en-US" w:eastAsia="zh-CN"/>
    </w:rPr>
  </w:style>
  <w:style w:type="paragraph" w:customStyle="1" w:styleId="197">
    <w:name w:val="正文文本 21"/>
    <w:basedOn w:val="1"/>
    <w:link w:val="196"/>
    <w:qFormat/>
    <w:uiPriority w:val="0"/>
    <w:pPr>
      <w:spacing w:after="120" w:line="480" w:lineRule="auto"/>
    </w:pPr>
    <w:rPr>
      <w:rFonts w:ascii="Times New Roman" w:hAnsi="Times New Roman" w:eastAsiaTheme="minorEastAsia" w:cstheme="minorBidi"/>
      <w:szCs w:val="24"/>
    </w:rPr>
  </w:style>
  <w:style w:type="character" w:customStyle="1" w:styleId="198">
    <w:name w:val="Bgg Char Char"/>
    <w:link w:val="199"/>
    <w:qFormat/>
    <w:uiPriority w:val="0"/>
    <w:rPr>
      <w:rFonts w:ascii="Times New Roman" w:hAnsi="宋体"/>
      <w:color w:val="000000"/>
      <w:kern w:val="21"/>
      <w:sz w:val="18"/>
      <w:szCs w:val="18"/>
      <w:lang w:val="en-US" w:eastAsia="zh-CN"/>
    </w:rPr>
  </w:style>
  <w:style w:type="paragraph" w:customStyle="1" w:styleId="199">
    <w:name w:val="Bgg"/>
    <w:basedOn w:val="1"/>
    <w:link w:val="198"/>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0">
    <w:name w:val="zt Char Char Char"/>
    <w:qFormat/>
    <w:uiPriority w:val="0"/>
    <w:rPr>
      <w:rFonts w:ascii="EU-F1" w:eastAsia="EU-F1"/>
      <w:bCs/>
      <w:kern w:val="2"/>
      <w:sz w:val="21"/>
      <w:szCs w:val="21"/>
      <w:lang w:val="en-US" w:eastAsia="zh-CN"/>
    </w:rPr>
  </w:style>
  <w:style w:type="character" w:customStyle="1" w:styleId="201">
    <w:name w:val="F1 Char Char"/>
    <w:link w:val="202"/>
    <w:qFormat/>
    <w:uiPriority w:val="0"/>
    <w:rPr>
      <w:rFonts w:ascii="EU-F1" w:hAnsi="Times New Roman" w:eastAsia="黑体"/>
      <w:szCs w:val="21"/>
      <w:lang w:val="en-US" w:eastAsia="zh-CN"/>
    </w:rPr>
  </w:style>
  <w:style w:type="paragraph" w:customStyle="1" w:styleId="202">
    <w:name w:val="F1"/>
    <w:basedOn w:val="101"/>
    <w:link w:val="201"/>
    <w:qFormat/>
    <w:uiPriority w:val="0"/>
    <w:pPr>
      <w:topLinePunct/>
    </w:pPr>
    <w:rPr>
      <w:kern w:val="2"/>
    </w:rPr>
  </w:style>
  <w:style w:type="character" w:customStyle="1" w:styleId="203">
    <w:name w:val="HTML 打字机1"/>
    <w:qFormat/>
    <w:uiPriority w:val="0"/>
    <w:rPr>
      <w:rFonts w:ascii="Courier New" w:hAnsi="Courier New" w:cs="Courier New"/>
      <w:sz w:val="20"/>
      <w:szCs w:val="20"/>
    </w:rPr>
  </w:style>
  <w:style w:type="character" w:customStyle="1" w:styleId="204">
    <w:name w:val="样式 标题 1 + 加粗 Char Char"/>
    <w:link w:val="205"/>
    <w:qFormat/>
    <w:uiPriority w:val="0"/>
    <w:rPr>
      <w:rFonts w:eastAsia="黑体"/>
      <w:b/>
      <w:kern w:val="44"/>
      <w:sz w:val="28"/>
      <w:szCs w:val="18"/>
    </w:rPr>
  </w:style>
  <w:style w:type="paragraph" w:customStyle="1" w:styleId="205">
    <w:name w:val="样式 标题 1 + 加粗"/>
    <w:basedOn w:val="2"/>
    <w:link w:val="204"/>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06">
    <w:name w:val="EU Char Char"/>
    <w:link w:val="207"/>
    <w:qFormat/>
    <w:uiPriority w:val="0"/>
    <w:rPr>
      <w:rFonts w:ascii="Times New Roman" w:hAnsi="Times New Roman"/>
      <w:b/>
      <w:bCs/>
      <w:snapToGrid w:val="0"/>
      <w:szCs w:val="24"/>
      <w:lang w:val="en-US" w:eastAsia="zh-CN"/>
    </w:rPr>
  </w:style>
  <w:style w:type="paragraph" w:customStyle="1" w:styleId="207">
    <w:name w:val="EU"/>
    <w:basedOn w:val="1"/>
    <w:link w:val="206"/>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08">
    <w:name w:val="font01"/>
    <w:qFormat/>
    <w:uiPriority w:val="0"/>
    <w:rPr>
      <w:rFonts w:hint="eastAsia" w:ascii="宋体" w:hAnsi="宋体" w:eastAsia="宋体" w:cs="宋体"/>
      <w:color w:val="00B0F0"/>
      <w:sz w:val="22"/>
      <w:szCs w:val="22"/>
      <w:u w:val="none"/>
    </w:rPr>
  </w:style>
  <w:style w:type="character" w:customStyle="1" w:styleId="209">
    <w:name w:val="页眉 Char2"/>
    <w:qFormat/>
    <w:uiPriority w:val="0"/>
    <w:rPr>
      <w:rFonts w:ascii="Times New Roman" w:hAnsi="Times New Roman"/>
      <w:kern w:val="2"/>
      <w:sz w:val="21"/>
      <w:szCs w:val="24"/>
      <w:lang w:val="en-US" w:eastAsia="zh-CN"/>
    </w:rPr>
  </w:style>
  <w:style w:type="character" w:customStyle="1" w:styleId="210">
    <w:name w:val="正文文本缩进 2 Char"/>
    <w:link w:val="211"/>
    <w:qFormat/>
    <w:uiPriority w:val="0"/>
    <w:rPr>
      <w:rFonts w:ascii="宋体" w:hAnsi="Times New Roman"/>
      <w:color w:val="000000"/>
      <w:sz w:val="24"/>
      <w:szCs w:val="24"/>
    </w:rPr>
  </w:style>
  <w:style w:type="paragraph" w:customStyle="1" w:styleId="211">
    <w:name w:val="正文文本缩进 21"/>
    <w:basedOn w:val="1"/>
    <w:link w:val="210"/>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2">
    <w:name w:val="Char Char15"/>
    <w:qFormat/>
    <w:uiPriority w:val="0"/>
    <w:rPr>
      <w:rFonts w:ascii="宋体" w:hAnsi="宋体" w:eastAsia="宋体"/>
      <w:kern w:val="2"/>
      <w:sz w:val="21"/>
      <w:szCs w:val="24"/>
      <w:lang w:val="en-US" w:eastAsia="zh-CN"/>
    </w:rPr>
  </w:style>
  <w:style w:type="character" w:customStyle="1" w:styleId="213">
    <w:name w:val="zhu Char Char"/>
    <w:link w:val="214"/>
    <w:qFormat/>
    <w:uiPriority w:val="0"/>
    <w:rPr>
      <w:rFonts w:ascii="Times New Roman" w:hAnsi="Times New Roman"/>
      <w:color w:val="000000"/>
      <w:kern w:val="21"/>
      <w:sz w:val="18"/>
      <w:szCs w:val="18"/>
      <w:lang w:val="en-US" w:eastAsia="zh-CN"/>
    </w:rPr>
  </w:style>
  <w:style w:type="paragraph" w:customStyle="1" w:styleId="214">
    <w:name w:val="zhu"/>
    <w:basedOn w:val="1"/>
    <w:link w:val="213"/>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5">
    <w:name w:val="条标题1.1.1 Char1"/>
    <w:qFormat/>
    <w:uiPriority w:val="0"/>
    <w:rPr>
      <w:rFonts w:eastAsia="宋体"/>
      <w:b/>
      <w:bCs/>
      <w:kern w:val="2"/>
      <w:sz w:val="32"/>
      <w:szCs w:val="32"/>
      <w:lang w:val="en-US" w:eastAsia="zh-CN"/>
    </w:rPr>
  </w:style>
  <w:style w:type="character" w:customStyle="1" w:styleId="216">
    <w:name w:val="HTML 缩写1"/>
    <w:qFormat/>
    <w:uiPriority w:val="0"/>
  </w:style>
  <w:style w:type="character" w:customStyle="1" w:styleId="217">
    <w:name w:val="2z Char Char"/>
    <w:link w:val="218"/>
    <w:qFormat/>
    <w:uiPriority w:val="0"/>
    <w:rPr>
      <w:rFonts w:ascii="EU-F1" w:hAnsi="Times New Roman" w:eastAsia="黑体"/>
      <w:kern w:val="21"/>
      <w:szCs w:val="21"/>
      <w:lang w:val="en-US" w:eastAsia="zh-CN"/>
    </w:rPr>
  </w:style>
  <w:style w:type="paragraph" w:customStyle="1" w:styleId="218">
    <w:name w:val="2z"/>
    <w:basedOn w:val="101"/>
    <w:link w:val="217"/>
    <w:qFormat/>
    <w:uiPriority w:val="0"/>
    <w:pPr>
      <w:topLinePunct/>
      <w:spacing w:line="480" w:lineRule="auto"/>
    </w:pPr>
  </w:style>
  <w:style w:type="character" w:customStyle="1" w:styleId="219">
    <w:name w:val="页码1"/>
    <w:qFormat/>
    <w:uiPriority w:val="0"/>
  </w:style>
  <w:style w:type="character" w:customStyle="1" w:styleId="220">
    <w:name w:val="电子邮件签名 Char"/>
    <w:link w:val="221"/>
    <w:qFormat/>
    <w:uiPriority w:val="0"/>
    <w:rPr>
      <w:rFonts w:ascii="Times New Roman" w:hAnsi="Times New Roman"/>
      <w:szCs w:val="24"/>
      <w:lang w:val="en-US" w:eastAsia="zh-CN"/>
    </w:rPr>
  </w:style>
  <w:style w:type="paragraph" w:customStyle="1" w:styleId="221">
    <w:name w:val="电子邮件签名1"/>
    <w:basedOn w:val="1"/>
    <w:link w:val="220"/>
    <w:qFormat/>
    <w:uiPriority w:val="0"/>
    <w:rPr>
      <w:rFonts w:ascii="Times New Roman" w:hAnsi="Times New Roman" w:eastAsiaTheme="minorEastAsia" w:cstheme="minorBidi"/>
      <w:szCs w:val="24"/>
    </w:rPr>
  </w:style>
  <w:style w:type="character" w:customStyle="1" w:styleId="222">
    <w:name w:val="Char Char18"/>
    <w:qFormat/>
    <w:uiPriority w:val="0"/>
    <w:rPr>
      <w:rFonts w:ascii="宋体" w:hAnsi="宋体" w:eastAsia="宋体"/>
      <w:kern w:val="2"/>
      <w:sz w:val="21"/>
      <w:szCs w:val="24"/>
      <w:lang w:val="en-US" w:eastAsia="zh-CN"/>
    </w:rPr>
  </w:style>
  <w:style w:type="character" w:customStyle="1" w:styleId="223">
    <w:name w:val="Char Char30"/>
    <w:qFormat/>
    <w:uiPriority w:val="0"/>
    <w:rPr>
      <w:rFonts w:ascii="宋体" w:hAnsi="宋体" w:eastAsia="宋体"/>
      <w:kern w:val="2"/>
      <w:sz w:val="21"/>
      <w:szCs w:val="24"/>
      <w:lang w:val="en-US" w:eastAsia="zh-CN"/>
    </w:rPr>
  </w:style>
  <w:style w:type="character" w:customStyle="1" w:styleId="224">
    <w:name w:val="标题 1.1 Char1"/>
    <w:qFormat/>
    <w:uiPriority w:val="0"/>
    <w:rPr>
      <w:rFonts w:ascii="Arial" w:hAnsi="Arial" w:eastAsia="黑体"/>
      <w:b/>
      <w:bCs/>
      <w:kern w:val="2"/>
      <w:sz w:val="32"/>
      <w:szCs w:val="32"/>
    </w:rPr>
  </w:style>
  <w:style w:type="character" w:customStyle="1" w:styleId="225">
    <w:name w:val="文档结构图 Char1"/>
    <w:qFormat/>
    <w:uiPriority w:val="0"/>
    <w:rPr>
      <w:rFonts w:ascii="宋体" w:hAnsi="Calibri"/>
      <w:kern w:val="2"/>
      <w:sz w:val="18"/>
      <w:szCs w:val="18"/>
    </w:rPr>
  </w:style>
  <w:style w:type="character" w:customStyle="1" w:styleId="226">
    <w:name w:val="Char Char9"/>
    <w:qFormat/>
    <w:uiPriority w:val="0"/>
    <w:rPr>
      <w:kern w:val="2"/>
      <w:sz w:val="18"/>
      <w:szCs w:val="18"/>
    </w:rPr>
  </w:style>
  <w:style w:type="character" w:customStyle="1" w:styleId="227">
    <w:name w:val="Char Char14"/>
    <w:qFormat/>
    <w:uiPriority w:val="0"/>
    <w:rPr>
      <w:rFonts w:ascii="宋体" w:hAnsi="宋体" w:eastAsia="宋体"/>
      <w:kern w:val="2"/>
      <w:sz w:val="21"/>
      <w:szCs w:val="24"/>
      <w:lang w:val="en-US" w:eastAsia="zh-CN"/>
    </w:rPr>
  </w:style>
  <w:style w:type="character" w:customStyle="1" w:styleId="228">
    <w:name w:val="wang正文 Char Char"/>
    <w:link w:val="229"/>
    <w:qFormat/>
    <w:uiPriority w:val="0"/>
    <w:rPr>
      <w:rFonts w:ascii="Times New Roman" w:hAnsi="Times New Roman"/>
      <w:lang w:val="en-US" w:eastAsia="zh-CN"/>
    </w:rPr>
  </w:style>
  <w:style w:type="paragraph" w:customStyle="1" w:styleId="229">
    <w:name w:val="wang正文"/>
    <w:basedOn w:val="1"/>
    <w:link w:val="228"/>
    <w:qFormat/>
    <w:uiPriority w:val="0"/>
    <w:pPr>
      <w:tabs>
        <w:tab w:val="left" w:pos="6840"/>
      </w:tabs>
      <w:topLinePunct/>
      <w:ind w:firstLine="420"/>
    </w:pPr>
    <w:rPr>
      <w:rFonts w:ascii="Times New Roman" w:hAnsi="Times New Roman" w:eastAsiaTheme="minorEastAsia" w:cstheme="minorBidi"/>
    </w:rPr>
  </w:style>
  <w:style w:type="character" w:customStyle="1" w:styleId="230">
    <w:name w:val="Char Char28"/>
    <w:qFormat/>
    <w:uiPriority w:val="0"/>
    <w:rPr>
      <w:rFonts w:ascii="宋体" w:hAnsi="宋体" w:eastAsia="宋体"/>
      <w:color w:val="000000"/>
      <w:kern w:val="2"/>
      <w:sz w:val="24"/>
      <w:szCs w:val="24"/>
      <w:lang w:val="en-US" w:eastAsia="zh-CN"/>
    </w:rPr>
  </w:style>
  <w:style w:type="character" w:customStyle="1" w:styleId="231">
    <w:name w:val="syxm Char Char"/>
    <w:link w:val="232"/>
    <w:qFormat/>
    <w:uiPriority w:val="0"/>
    <w:rPr>
      <w:rFonts w:eastAsia="黑体"/>
      <w:b/>
      <w:bCs/>
      <w:kern w:val="44"/>
      <w:sz w:val="32"/>
      <w:szCs w:val="32"/>
    </w:rPr>
  </w:style>
  <w:style w:type="paragraph" w:customStyle="1" w:styleId="232">
    <w:name w:val="syxm"/>
    <w:basedOn w:val="2"/>
    <w:link w:val="231"/>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3">
    <w:name w:val="Char Char27"/>
    <w:qFormat/>
    <w:uiPriority w:val="0"/>
    <w:rPr>
      <w:rFonts w:ascii="Tahoma" w:hAnsi="Tahoma" w:eastAsia="宋体" w:cs="Tahoma"/>
      <w:kern w:val="2"/>
      <w:sz w:val="16"/>
      <w:szCs w:val="16"/>
      <w:lang w:val="en-US" w:eastAsia="zh-CN"/>
    </w:rPr>
  </w:style>
  <w:style w:type="character" w:customStyle="1" w:styleId="234">
    <w:name w:val="标题 2 Char Char"/>
    <w:qFormat/>
    <w:uiPriority w:val="0"/>
    <w:rPr>
      <w:rFonts w:ascii="Cambria" w:hAnsi="Cambria" w:eastAsia="宋体" w:cs="黑体"/>
      <w:b/>
      <w:bCs/>
      <w:kern w:val="2"/>
      <w:sz w:val="32"/>
      <w:szCs w:val="32"/>
    </w:rPr>
  </w:style>
  <w:style w:type="character" w:customStyle="1" w:styleId="235">
    <w:name w:val="HTML 键盘1"/>
    <w:qFormat/>
    <w:uiPriority w:val="0"/>
    <w:rPr>
      <w:rFonts w:ascii="Courier New" w:hAnsi="Courier New" w:cs="Courier New"/>
      <w:sz w:val="20"/>
      <w:szCs w:val="20"/>
    </w:rPr>
  </w:style>
  <w:style w:type="character" w:customStyle="1" w:styleId="236">
    <w:name w:val="正文 + 行距: 固定值 15.6 磅 Char Char"/>
    <w:link w:val="237"/>
    <w:qFormat/>
    <w:uiPriority w:val="0"/>
    <w:rPr>
      <w:rFonts w:ascii="Times New Roman" w:hAnsi="Times New Roman"/>
      <w:lang w:val="en-US" w:eastAsia="zh-CN"/>
    </w:rPr>
  </w:style>
  <w:style w:type="paragraph" w:customStyle="1" w:styleId="237">
    <w:name w:val="正文 + 行距: 固定值 15.6 磅"/>
    <w:basedOn w:val="1"/>
    <w:link w:val="236"/>
    <w:qFormat/>
    <w:uiPriority w:val="0"/>
    <w:pPr>
      <w:topLinePunct/>
      <w:spacing w:line="312" w:lineRule="exact"/>
      <w:textAlignment w:val="bottom"/>
    </w:pPr>
    <w:rPr>
      <w:rFonts w:ascii="Times New Roman" w:hAnsi="Times New Roman" w:eastAsiaTheme="minorEastAsia" w:cstheme="minorBidi"/>
    </w:rPr>
  </w:style>
  <w:style w:type="character" w:customStyle="1" w:styleId="238">
    <w:name w:val="Char Char12"/>
    <w:qFormat/>
    <w:uiPriority w:val="0"/>
    <w:rPr>
      <w:b/>
      <w:kern w:val="44"/>
      <w:sz w:val="44"/>
    </w:rPr>
  </w:style>
  <w:style w:type="character" w:customStyle="1" w:styleId="239">
    <w:name w:val="font71"/>
    <w:qFormat/>
    <w:uiPriority w:val="0"/>
    <w:rPr>
      <w:rFonts w:hint="eastAsia" w:ascii="宋体" w:hAnsi="宋体" w:eastAsia="宋体" w:cs="宋体"/>
      <w:b/>
      <w:color w:val="000000"/>
      <w:sz w:val="22"/>
      <w:szCs w:val="22"/>
      <w:u w:val="none"/>
    </w:rPr>
  </w:style>
  <w:style w:type="character" w:customStyle="1" w:styleId="240">
    <w:name w:val="正文文本 Char Char"/>
    <w:qFormat/>
    <w:uiPriority w:val="0"/>
    <w:rPr>
      <w:kern w:val="2"/>
      <w:sz w:val="21"/>
      <w:szCs w:val="22"/>
    </w:rPr>
  </w:style>
  <w:style w:type="character" w:customStyle="1" w:styleId="241">
    <w:name w:val="EUF Char Char"/>
    <w:link w:val="242"/>
    <w:qFormat/>
    <w:uiPriority w:val="0"/>
    <w:rPr>
      <w:rFonts w:ascii="EU-F1" w:hAnsi="Times New Roman" w:eastAsia="EU-F1"/>
      <w:szCs w:val="21"/>
      <w:lang w:val="en-US" w:eastAsia="zh-CN"/>
    </w:rPr>
  </w:style>
  <w:style w:type="paragraph" w:customStyle="1" w:styleId="242">
    <w:name w:val="EUF"/>
    <w:basedOn w:val="87"/>
    <w:link w:val="241"/>
    <w:qFormat/>
    <w:uiPriority w:val="0"/>
    <w:pPr>
      <w:topLinePunct/>
      <w:spacing w:line="312" w:lineRule="exact"/>
    </w:pPr>
    <w:rPr>
      <w:rFonts w:ascii="EU-F1" w:eastAsia="EU-F1" w:cstheme="minorBidi"/>
      <w:szCs w:val="21"/>
    </w:rPr>
  </w:style>
  <w:style w:type="character" w:customStyle="1" w:styleId="243">
    <w:name w:val="发布"/>
    <w:qFormat/>
    <w:uiPriority w:val="0"/>
    <w:rPr>
      <w:rFonts w:ascii="黑体" w:eastAsia="黑体"/>
      <w:spacing w:val="22"/>
      <w:w w:val="100"/>
      <w:position w:val="3"/>
      <w:sz w:val="28"/>
    </w:rPr>
  </w:style>
  <w:style w:type="character" w:customStyle="1" w:styleId="244">
    <w:name w:val="Char Char26"/>
    <w:qFormat/>
    <w:uiPriority w:val="0"/>
    <w:rPr>
      <w:sz w:val="18"/>
    </w:rPr>
  </w:style>
  <w:style w:type="character" w:customStyle="1" w:styleId="245">
    <w:name w:val="图说 Char Char"/>
    <w:link w:val="246"/>
    <w:qFormat/>
    <w:uiPriority w:val="0"/>
    <w:rPr>
      <w:rFonts w:ascii="Times New Roman" w:hAnsi="Times New Roman"/>
      <w:sz w:val="18"/>
      <w:lang w:val="en-US" w:eastAsia="zh-CN"/>
    </w:rPr>
  </w:style>
  <w:style w:type="paragraph" w:customStyle="1" w:styleId="246">
    <w:name w:val="图说"/>
    <w:basedOn w:val="1"/>
    <w:link w:val="245"/>
    <w:qFormat/>
    <w:uiPriority w:val="0"/>
    <w:pPr>
      <w:topLinePunct/>
      <w:spacing w:before="40" w:after="160"/>
      <w:jc w:val="center"/>
    </w:pPr>
    <w:rPr>
      <w:rFonts w:ascii="Times New Roman" w:hAnsi="Times New Roman" w:eastAsiaTheme="minorEastAsia" w:cstheme="minorBidi"/>
      <w:sz w:val="18"/>
    </w:rPr>
  </w:style>
  <w:style w:type="character" w:customStyle="1" w:styleId="247">
    <w:name w:val="Char Char11"/>
    <w:qFormat/>
    <w:uiPriority w:val="0"/>
    <w:rPr>
      <w:rFonts w:ascii="Arial" w:hAnsi="Arial" w:eastAsia="黑体"/>
      <w:b/>
      <w:kern w:val="2"/>
      <w:sz w:val="32"/>
    </w:rPr>
  </w:style>
  <w:style w:type="character" w:customStyle="1" w:styleId="248">
    <w:name w:val="Char Char24"/>
    <w:qFormat/>
    <w:uiPriority w:val="0"/>
    <w:rPr>
      <w:rFonts w:ascii="Courier New" w:hAnsi="Courier New" w:eastAsia="宋体" w:cs="Courier New"/>
      <w:kern w:val="2"/>
      <w:lang w:val="en-US" w:eastAsia="zh-CN"/>
    </w:rPr>
  </w:style>
  <w:style w:type="character" w:customStyle="1" w:styleId="249">
    <w:name w:val="HTML 样本1"/>
    <w:qFormat/>
    <w:uiPriority w:val="0"/>
    <w:rPr>
      <w:rFonts w:ascii="Courier New" w:hAnsi="Courier New" w:cs="Courier New"/>
    </w:rPr>
  </w:style>
  <w:style w:type="character" w:customStyle="1" w:styleId="250">
    <w:name w:val="国标3级 Char Char"/>
    <w:link w:val="251"/>
    <w:qFormat/>
    <w:uiPriority w:val="0"/>
    <w:rPr>
      <w:rFonts w:ascii="宋体" w:hAnsi="宋体"/>
      <w:color w:val="000000"/>
      <w:lang w:val="en-US" w:eastAsia="zh-CN"/>
    </w:rPr>
  </w:style>
  <w:style w:type="paragraph" w:customStyle="1" w:styleId="251">
    <w:name w:val="国标3级"/>
    <w:basedOn w:val="1"/>
    <w:link w:val="250"/>
    <w:qFormat/>
    <w:uiPriority w:val="0"/>
    <w:pPr>
      <w:snapToGrid w:val="0"/>
      <w:spacing w:line="312" w:lineRule="exact"/>
    </w:pPr>
    <w:rPr>
      <w:rFonts w:ascii="宋体" w:hAnsi="宋体" w:eastAsiaTheme="minorEastAsia" w:cstheme="minorBidi"/>
      <w:color w:val="000000"/>
    </w:rPr>
  </w:style>
  <w:style w:type="character" w:customStyle="1" w:styleId="252">
    <w:name w:val="unnamed11"/>
    <w:qFormat/>
    <w:uiPriority w:val="0"/>
    <w:rPr>
      <w:spacing w:val="12"/>
      <w:sz w:val="20"/>
    </w:rPr>
  </w:style>
  <w:style w:type="character" w:customStyle="1" w:styleId="253">
    <w:name w:val="正文首行缩进 Char"/>
    <w:link w:val="254"/>
    <w:qFormat/>
    <w:uiPriority w:val="0"/>
    <w:rPr>
      <w:rFonts w:ascii="Times New Roman" w:hAnsi="Times New Roman"/>
      <w:szCs w:val="24"/>
      <w:lang w:val="en-US" w:eastAsia="zh-CN"/>
    </w:rPr>
  </w:style>
  <w:style w:type="paragraph" w:customStyle="1" w:styleId="254">
    <w:name w:val="正文文本首行缩进1"/>
    <w:basedOn w:val="20"/>
    <w:link w:val="253"/>
    <w:qFormat/>
    <w:uiPriority w:val="0"/>
    <w:pPr>
      <w:ind w:firstLine="420"/>
    </w:pPr>
  </w:style>
  <w:style w:type="character" w:customStyle="1" w:styleId="255">
    <w:name w:val="样式 Arial"/>
    <w:qFormat/>
    <w:uiPriority w:val="0"/>
    <w:rPr>
      <w:rFonts w:hint="default" w:ascii="Times New Roman" w:hAnsi="Times New Roman" w:eastAsia="宋体" w:cs="Times New Roman"/>
      <w:sz w:val="21"/>
      <w:szCs w:val="21"/>
    </w:rPr>
  </w:style>
  <w:style w:type="character" w:customStyle="1" w:styleId="256">
    <w:name w:val="页眉 Char1"/>
    <w:qFormat/>
    <w:uiPriority w:val="0"/>
    <w:rPr>
      <w:rFonts w:ascii="Times New Roman" w:hAnsi="Times New Roman" w:eastAsia="宋体" w:cs="Times New Roman"/>
      <w:szCs w:val="24"/>
    </w:rPr>
  </w:style>
  <w:style w:type="character" w:customStyle="1" w:styleId="257">
    <w:name w:val="段 Char Char"/>
    <w:link w:val="258"/>
    <w:qFormat/>
    <w:uiPriority w:val="0"/>
    <w:rPr>
      <w:rFonts w:ascii="宋体"/>
    </w:rPr>
  </w:style>
  <w:style w:type="paragraph" w:customStyle="1" w:styleId="258">
    <w:name w:val="段"/>
    <w:link w:val="257"/>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59">
    <w:name w:val="称呼 Char"/>
    <w:link w:val="260"/>
    <w:qFormat/>
    <w:uiPriority w:val="0"/>
    <w:rPr>
      <w:rFonts w:ascii="Times New Roman" w:hAnsi="Times New Roman"/>
      <w:szCs w:val="24"/>
      <w:lang w:val="en-US" w:eastAsia="zh-CN"/>
    </w:rPr>
  </w:style>
  <w:style w:type="paragraph" w:customStyle="1" w:styleId="260">
    <w:name w:val="称呼1"/>
    <w:basedOn w:val="1"/>
    <w:next w:val="1"/>
    <w:link w:val="259"/>
    <w:qFormat/>
    <w:uiPriority w:val="0"/>
    <w:rPr>
      <w:rFonts w:ascii="Times New Roman" w:hAnsi="Times New Roman" w:eastAsiaTheme="minorEastAsia" w:cstheme="minorBidi"/>
      <w:szCs w:val="24"/>
    </w:rPr>
  </w:style>
  <w:style w:type="character" w:customStyle="1" w:styleId="261">
    <w:name w:val="jl 三级 Char Char Char Char"/>
    <w:qFormat/>
    <w:uiPriority w:val="0"/>
    <w:rPr>
      <w:rFonts w:ascii="宋体" w:hAnsi="宋体"/>
      <w:b/>
      <w:color w:val="000000"/>
      <w:kern w:val="2"/>
      <w:sz w:val="24"/>
      <w:szCs w:val="24"/>
    </w:rPr>
  </w:style>
  <w:style w:type="character" w:customStyle="1" w:styleId="262">
    <w:name w:val="zw Char Char"/>
    <w:link w:val="263"/>
    <w:qFormat/>
    <w:uiPriority w:val="0"/>
    <w:rPr>
      <w:rFonts w:ascii="Times New Roman" w:hAnsi="Times New Roman"/>
      <w:sz w:val="18"/>
      <w:szCs w:val="18"/>
      <w:lang w:val="en-US" w:eastAsia="zh-CN"/>
    </w:rPr>
  </w:style>
  <w:style w:type="paragraph" w:customStyle="1" w:styleId="263">
    <w:name w:val="zw"/>
    <w:basedOn w:val="1"/>
    <w:link w:val="262"/>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4">
    <w:name w:val="样式 样式1 + 非加粗 Char Char"/>
    <w:link w:val="265"/>
    <w:qFormat/>
    <w:uiPriority w:val="0"/>
    <w:rPr>
      <w:rFonts w:eastAsia="汉仪大宋简"/>
      <w:kern w:val="44"/>
      <w:sz w:val="22"/>
      <w:szCs w:val="52"/>
    </w:rPr>
  </w:style>
  <w:style w:type="paragraph" w:customStyle="1" w:styleId="265">
    <w:name w:val="样式 样式1 + 非加粗"/>
    <w:link w:val="264"/>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66">
    <w:name w:val="正文文本缩进 3 Char"/>
    <w:link w:val="267"/>
    <w:qFormat/>
    <w:uiPriority w:val="0"/>
    <w:rPr>
      <w:rFonts w:ascii="Times New Roman" w:hAnsi="Times New Roman"/>
      <w:sz w:val="16"/>
      <w:szCs w:val="16"/>
      <w:lang w:val="en-US" w:eastAsia="zh-CN"/>
    </w:rPr>
  </w:style>
  <w:style w:type="paragraph" w:customStyle="1" w:styleId="267">
    <w:name w:val="正文文本缩进 31"/>
    <w:basedOn w:val="1"/>
    <w:link w:val="266"/>
    <w:qFormat/>
    <w:uiPriority w:val="0"/>
    <w:pPr>
      <w:spacing w:after="120"/>
      <w:ind w:left="420"/>
    </w:pPr>
    <w:rPr>
      <w:rFonts w:ascii="Times New Roman" w:hAnsi="Times New Roman" w:eastAsiaTheme="minorEastAsia" w:cstheme="minorBidi"/>
      <w:sz w:val="16"/>
      <w:szCs w:val="16"/>
    </w:rPr>
  </w:style>
  <w:style w:type="character" w:customStyle="1" w:styleId="268">
    <w:name w:val="font161"/>
    <w:qFormat/>
    <w:uiPriority w:val="0"/>
    <w:rPr>
      <w:b/>
      <w:bCs/>
      <w:sz w:val="32"/>
      <w:szCs w:val="32"/>
    </w:rPr>
  </w:style>
  <w:style w:type="character" w:customStyle="1" w:styleId="269">
    <w:name w:val="结束语 Char"/>
    <w:link w:val="270"/>
    <w:qFormat/>
    <w:uiPriority w:val="0"/>
    <w:rPr>
      <w:rFonts w:ascii="Times New Roman" w:hAnsi="Times New Roman"/>
      <w:szCs w:val="24"/>
      <w:lang w:val="en-US" w:eastAsia="zh-CN"/>
    </w:rPr>
  </w:style>
  <w:style w:type="paragraph" w:customStyle="1" w:styleId="270">
    <w:name w:val="结束语1"/>
    <w:basedOn w:val="1"/>
    <w:link w:val="269"/>
    <w:qFormat/>
    <w:uiPriority w:val="0"/>
    <w:pPr>
      <w:ind w:left="4320"/>
    </w:pPr>
    <w:rPr>
      <w:rFonts w:ascii="Times New Roman" w:hAnsi="Times New Roman" w:eastAsiaTheme="minorEastAsia" w:cstheme="minorBidi"/>
      <w:szCs w:val="24"/>
    </w:rPr>
  </w:style>
  <w:style w:type="character" w:customStyle="1" w:styleId="271">
    <w:name w:val="Char Char13"/>
    <w:qFormat/>
    <w:uiPriority w:val="0"/>
    <w:rPr>
      <w:rFonts w:ascii="宋体" w:hAnsi="宋体" w:eastAsia="宋体"/>
      <w:kern w:val="2"/>
      <w:sz w:val="21"/>
      <w:szCs w:val="24"/>
      <w:lang w:val="en-US" w:eastAsia="zh-CN"/>
    </w:rPr>
  </w:style>
  <w:style w:type="character" w:customStyle="1" w:styleId="272">
    <w:name w:val="页脚 Char1"/>
    <w:qFormat/>
    <w:uiPriority w:val="0"/>
    <w:rPr>
      <w:rFonts w:ascii="Times New Roman" w:hAnsi="Times New Roman" w:eastAsia="宋体" w:cs="Times New Roman"/>
      <w:sz w:val="18"/>
      <w:szCs w:val="18"/>
    </w:rPr>
  </w:style>
  <w:style w:type="character" w:customStyle="1" w:styleId="273">
    <w:name w:val="Char Char5"/>
    <w:qFormat/>
    <w:uiPriority w:val="0"/>
    <w:rPr>
      <w:rFonts w:ascii="宋体" w:hAnsi="宋体" w:eastAsia="宋体"/>
      <w:kern w:val="2"/>
      <w:sz w:val="16"/>
      <w:szCs w:val="16"/>
      <w:lang w:val="en-US" w:eastAsia="zh-CN"/>
    </w:rPr>
  </w:style>
  <w:style w:type="character" w:customStyle="1" w:styleId="274">
    <w:name w:val="Footnote Text Char1"/>
    <w:qFormat/>
    <w:uiPriority w:val="0"/>
    <w:rPr>
      <w:kern w:val="2"/>
    </w:rPr>
  </w:style>
  <w:style w:type="character" w:customStyle="1" w:styleId="275">
    <w:name w:val="zz Char Char"/>
    <w:link w:val="276"/>
    <w:qFormat/>
    <w:uiPriority w:val="0"/>
    <w:rPr>
      <w:rFonts w:ascii="Times New Roman" w:hAnsi="Times New Roman"/>
      <w:sz w:val="18"/>
      <w:szCs w:val="18"/>
      <w:lang w:val="en-US" w:eastAsia="zh-CN"/>
    </w:rPr>
  </w:style>
  <w:style w:type="paragraph" w:customStyle="1" w:styleId="276">
    <w:name w:val="zz"/>
    <w:basedOn w:val="263"/>
    <w:link w:val="275"/>
    <w:qFormat/>
    <w:uiPriority w:val="0"/>
    <w:pPr>
      <w:ind w:left="951" w:hanging="590" w:hangingChars="328"/>
    </w:pPr>
  </w:style>
  <w:style w:type="character" w:customStyle="1" w:styleId="277">
    <w:name w:val="Char Char17"/>
    <w:qFormat/>
    <w:uiPriority w:val="0"/>
    <w:rPr>
      <w:rFonts w:ascii="Arial" w:hAnsi="Arial" w:eastAsia="宋体" w:cs="Arial"/>
      <w:kern w:val="2"/>
      <w:sz w:val="24"/>
      <w:szCs w:val="24"/>
      <w:lang w:val="en-US" w:eastAsia="zh-CN"/>
    </w:rPr>
  </w:style>
  <w:style w:type="character" w:customStyle="1" w:styleId="278">
    <w:name w:val="HTML 引文1"/>
    <w:qFormat/>
    <w:uiPriority w:val="0"/>
    <w:rPr>
      <w:i/>
      <w:iCs/>
    </w:rPr>
  </w:style>
  <w:style w:type="character" w:customStyle="1" w:styleId="279">
    <w:name w:val="Char Char8"/>
    <w:qFormat/>
    <w:uiPriority w:val="0"/>
    <w:rPr>
      <w:rFonts w:ascii="Arial" w:hAnsi="Arial" w:eastAsia="黑体"/>
      <w:b/>
      <w:bCs/>
      <w:kern w:val="2"/>
      <w:sz w:val="32"/>
      <w:szCs w:val="32"/>
      <w:lang w:val="en-US" w:eastAsia="zh-CN"/>
    </w:rPr>
  </w:style>
  <w:style w:type="character" w:customStyle="1" w:styleId="280">
    <w:name w:val="批注引用1"/>
    <w:qFormat/>
    <w:uiPriority w:val="0"/>
    <w:rPr>
      <w:sz w:val="21"/>
      <w:szCs w:val="21"/>
    </w:rPr>
  </w:style>
  <w:style w:type="character" w:customStyle="1" w:styleId="281">
    <w:name w:val="脚注文本 Char1"/>
    <w:qFormat/>
    <w:uiPriority w:val="0"/>
    <w:rPr>
      <w:kern w:val="2"/>
      <w:sz w:val="18"/>
      <w:szCs w:val="18"/>
    </w:rPr>
  </w:style>
  <w:style w:type="character" w:customStyle="1" w:styleId="282">
    <w:name w:val="Char Char29"/>
    <w:qFormat/>
    <w:uiPriority w:val="0"/>
    <w:rPr>
      <w:rFonts w:ascii="宋体" w:hAnsi="宋体" w:eastAsia="宋体"/>
      <w:kern w:val="2"/>
      <w:sz w:val="18"/>
      <w:szCs w:val="18"/>
      <w:lang w:val="en-US" w:eastAsia="zh-CN"/>
    </w:rPr>
  </w:style>
  <w:style w:type="character" w:customStyle="1" w:styleId="283">
    <w:name w:val="z Char Char"/>
    <w:link w:val="284"/>
    <w:qFormat/>
    <w:uiPriority w:val="0"/>
    <w:rPr>
      <w:rFonts w:ascii="EU-F1" w:hAnsi="Times New Roman" w:eastAsia="EU-F1"/>
      <w:bCs/>
      <w:szCs w:val="24"/>
      <w:lang w:val="en-US" w:eastAsia="zh-CN"/>
    </w:rPr>
  </w:style>
  <w:style w:type="paragraph" w:customStyle="1" w:styleId="284">
    <w:name w:val="z"/>
    <w:basedOn w:val="1"/>
    <w:link w:val="283"/>
    <w:qFormat/>
    <w:uiPriority w:val="0"/>
    <w:pPr>
      <w:overflowPunct w:val="0"/>
      <w:topLinePunct/>
      <w:spacing w:line="312" w:lineRule="exact"/>
    </w:pPr>
    <w:rPr>
      <w:rFonts w:ascii="EU-F1" w:hAnsi="Times New Roman" w:eastAsia="EU-F1" w:cstheme="minorBidi"/>
      <w:bCs/>
      <w:szCs w:val="24"/>
    </w:rPr>
  </w:style>
  <w:style w:type="character" w:customStyle="1" w:styleId="285">
    <w:name w:val="样式 样式1 + Char Char"/>
    <w:link w:val="286"/>
    <w:qFormat/>
    <w:uiPriority w:val="0"/>
    <w:rPr>
      <w:rFonts w:eastAsia="汉仪大宋简"/>
      <w:bCs/>
      <w:kern w:val="44"/>
      <w:sz w:val="22"/>
      <w:szCs w:val="52"/>
    </w:rPr>
  </w:style>
  <w:style w:type="paragraph" w:customStyle="1" w:styleId="286">
    <w:name w:val="样式 样式1 +"/>
    <w:link w:val="285"/>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87">
    <w:name w:val="国标字符 Char Char"/>
    <w:link w:val="288"/>
    <w:qFormat/>
    <w:uiPriority w:val="0"/>
    <w:rPr>
      <w:rFonts w:ascii="宋体" w:hAnsi="宋体"/>
      <w:color w:val="000000"/>
      <w:lang w:val="en-US" w:eastAsia="zh-CN"/>
    </w:rPr>
  </w:style>
  <w:style w:type="paragraph" w:customStyle="1" w:styleId="288">
    <w:name w:val="国标字符"/>
    <w:basedOn w:val="1"/>
    <w:link w:val="287"/>
    <w:qFormat/>
    <w:uiPriority w:val="0"/>
    <w:pPr>
      <w:tabs>
        <w:tab w:val="left" w:pos="2284"/>
      </w:tabs>
      <w:spacing w:line="240" w:lineRule="exact"/>
    </w:pPr>
    <w:rPr>
      <w:rFonts w:ascii="宋体" w:hAnsi="宋体" w:eastAsiaTheme="minorEastAsia" w:cstheme="minorBidi"/>
      <w:color w:val="000000"/>
    </w:rPr>
  </w:style>
  <w:style w:type="character" w:customStyle="1" w:styleId="289">
    <w:name w:val="国网标准3级 Char Char"/>
    <w:link w:val="290"/>
    <w:qFormat/>
    <w:uiPriority w:val="0"/>
    <w:rPr>
      <w:rFonts w:ascii="宋体" w:hAnsi="宋体"/>
      <w:b/>
      <w:bCs/>
      <w:szCs w:val="32"/>
      <w:lang w:val="en-US" w:eastAsia="zh-CN"/>
    </w:rPr>
  </w:style>
  <w:style w:type="paragraph" w:customStyle="1" w:styleId="290">
    <w:name w:val="国网标准3级"/>
    <w:basedOn w:val="4"/>
    <w:link w:val="289"/>
    <w:qFormat/>
    <w:uiPriority w:val="0"/>
    <w:pPr>
      <w:numPr>
        <w:numId w:val="0"/>
      </w:numPr>
      <w:spacing w:before="120" w:line="312" w:lineRule="exact"/>
      <w:jc w:val="left"/>
    </w:pPr>
    <w:rPr>
      <w:rFonts w:ascii="宋体" w:hAnsi="宋体" w:eastAsiaTheme="minorEastAsia" w:cstheme="minorBidi"/>
      <w:sz w:val="21"/>
    </w:rPr>
  </w:style>
  <w:style w:type="character" w:customStyle="1" w:styleId="291">
    <w:name w:val="font31"/>
    <w:qFormat/>
    <w:uiPriority w:val="0"/>
    <w:rPr>
      <w:rFonts w:hint="eastAsia" w:ascii="宋体" w:hAnsi="宋体" w:eastAsia="宋体" w:cs="宋体"/>
      <w:b/>
      <w:color w:val="000000"/>
      <w:sz w:val="18"/>
      <w:szCs w:val="18"/>
      <w:u w:val="none"/>
    </w:rPr>
  </w:style>
  <w:style w:type="character" w:customStyle="1" w:styleId="292">
    <w:name w:val="font61"/>
    <w:qFormat/>
    <w:uiPriority w:val="0"/>
    <w:rPr>
      <w:rFonts w:hint="eastAsia" w:ascii="宋体" w:hAnsi="宋体" w:eastAsia="宋体" w:cs="宋体"/>
      <w:color w:val="000000"/>
      <w:sz w:val="22"/>
      <w:szCs w:val="22"/>
      <w:u w:val="none"/>
    </w:rPr>
  </w:style>
  <w:style w:type="character" w:customStyle="1" w:styleId="293">
    <w:name w:val="标题 字符1"/>
    <w:basedOn w:val="48"/>
    <w:qFormat/>
    <w:uiPriority w:val="10"/>
    <w:rPr>
      <w:rFonts w:asciiTheme="majorHAnsi" w:hAnsiTheme="majorHAnsi" w:eastAsiaTheme="majorEastAsia" w:cstheme="majorBidi"/>
      <w:b/>
      <w:bCs/>
      <w:sz w:val="32"/>
      <w:szCs w:val="32"/>
    </w:rPr>
  </w:style>
  <w:style w:type="character" w:customStyle="1" w:styleId="294">
    <w:name w:val="纯文本 字符1"/>
    <w:basedOn w:val="48"/>
    <w:semiHidden/>
    <w:qFormat/>
    <w:uiPriority w:val="99"/>
    <w:rPr>
      <w:rFonts w:hAnsi="Courier New" w:cs="Courier New" w:asciiTheme="minorEastAsia" w:eastAsiaTheme="minorEastAsia"/>
      <w:kern w:val="2"/>
      <w:sz w:val="21"/>
      <w:szCs w:val="22"/>
    </w:rPr>
  </w:style>
  <w:style w:type="character" w:customStyle="1" w:styleId="295">
    <w:name w:val="批注主题 字符1"/>
    <w:basedOn w:val="66"/>
    <w:semiHidden/>
    <w:qFormat/>
    <w:uiPriority w:val="99"/>
    <w:rPr>
      <w:rFonts w:ascii="Calibri" w:hAnsi="Calibri" w:eastAsia="宋体" w:cs="Times New Roman"/>
      <w:b/>
      <w:bCs/>
    </w:rPr>
  </w:style>
  <w:style w:type="character" w:customStyle="1" w:styleId="296">
    <w:name w:val="副标题 字符1"/>
    <w:basedOn w:val="48"/>
    <w:qFormat/>
    <w:uiPriority w:val="11"/>
    <w:rPr>
      <w:b/>
      <w:bCs/>
      <w:kern w:val="28"/>
      <w:sz w:val="32"/>
      <w:szCs w:val="32"/>
    </w:rPr>
  </w:style>
  <w:style w:type="character" w:customStyle="1" w:styleId="297">
    <w:name w:val="尾注文本 字符1"/>
    <w:basedOn w:val="48"/>
    <w:semiHidden/>
    <w:qFormat/>
    <w:uiPriority w:val="99"/>
    <w:rPr>
      <w:rFonts w:ascii="Calibri" w:hAnsi="Calibri" w:eastAsia="宋体" w:cs="Times New Roman"/>
    </w:rPr>
  </w:style>
  <w:style w:type="character" w:customStyle="1" w:styleId="298">
    <w:name w:val="正文文本缩进 字符1"/>
    <w:basedOn w:val="48"/>
    <w:semiHidden/>
    <w:qFormat/>
    <w:uiPriority w:val="99"/>
    <w:rPr>
      <w:rFonts w:ascii="Calibri" w:hAnsi="Calibri" w:eastAsia="宋体" w:cs="Times New Roman"/>
    </w:rPr>
  </w:style>
  <w:style w:type="character" w:customStyle="1" w:styleId="299">
    <w:name w:val="脚注文本 字符1"/>
    <w:basedOn w:val="48"/>
    <w:semiHidden/>
    <w:qFormat/>
    <w:uiPriority w:val="99"/>
    <w:rPr>
      <w:rFonts w:ascii="Calibri" w:hAnsi="Calibri" w:eastAsia="宋体" w:cs="Times New Roman"/>
      <w:sz w:val="18"/>
      <w:szCs w:val="18"/>
    </w:rPr>
  </w:style>
  <w:style w:type="character" w:customStyle="1" w:styleId="300">
    <w:name w:val="批注框文本 字符1"/>
    <w:basedOn w:val="48"/>
    <w:semiHidden/>
    <w:qFormat/>
    <w:uiPriority w:val="99"/>
    <w:rPr>
      <w:rFonts w:ascii="Calibri" w:hAnsi="Calibri" w:eastAsia="宋体" w:cs="Times New Roman"/>
      <w:sz w:val="18"/>
      <w:szCs w:val="18"/>
    </w:rPr>
  </w:style>
  <w:style w:type="character" w:customStyle="1" w:styleId="301">
    <w:name w:val="日期 字符1"/>
    <w:basedOn w:val="48"/>
    <w:semiHidden/>
    <w:qFormat/>
    <w:uiPriority w:val="99"/>
    <w:rPr>
      <w:kern w:val="2"/>
      <w:sz w:val="21"/>
      <w:szCs w:val="22"/>
    </w:rPr>
  </w:style>
  <w:style w:type="character" w:customStyle="1" w:styleId="302">
    <w:name w:val="正文文本 字符1"/>
    <w:basedOn w:val="48"/>
    <w:semiHidden/>
    <w:qFormat/>
    <w:uiPriority w:val="99"/>
    <w:rPr>
      <w:rFonts w:ascii="Calibri" w:hAnsi="Calibri" w:eastAsia="宋体" w:cs="Times New Roman"/>
    </w:rPr>
  </w:style>
  <w:style w:type="paragraph" w:customStyle="1" w:styleId="303">
    <w:name w:val="样式 标题 2 + 黑体 段前: 10.25 磅 段后: 10.25 磅 行距: 单倍行距"/>
    <w:basedOn w:val="3"/>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4">
    <w:name w:val="Char Char Char"/>
    <w:basedOn w:val="1"/>
    <w:qFormat/>
    <w:uiPriority w:val="0"/>
    <w:rPr>
      <w:rFonts w:ascii="Times New Roman" w:hAnsi="Times New Roman"/>
      <w:szCs w:val="24"/>
    </w:rPr>
  </w:style>
  <w:style w:type="paragraph" w:customStyle="1" w:styleId="305">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06">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07">
    <w:name w:val="国标1级"/>
    <w:basedOn w:val="2"/>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08">
    <w:name w:val="body"/>
    <w:basedOn w:val="1"/>
    <w:qFormat/>
    <w:uiPriority w:val="0"/>
    <w:pPr>
      <w:adjustRightInd w:val="0"/>
      <w:spacing w:after="120"/>
      <w:textAlignment w:val="baseline"/>
    </w:pPr>
    <w:rPr>
      <w:rFonts w:ascii="宋体" w:hAnsi="Times New Roman"/>
      <w:kern w:val="0"/>
      <w:sz w:val="24"/>
      <w:szCs w:val="20"/>
    </w:rPr>
  </w:style>
  <w:style w:type="paragraph" w:customStyle="1" w:styleId="309">
    <w:name w:val="正文3"/>
    <w:basedOn w:val="310"/>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0">
    <w:name w:val="样式1"/>
    <w:basedOn w:val="1"/>
    <w:qFormat/>
    <w:uiPriority w:val="0"/>
    <w:rPr>
      <w:rFonts w:ascii="Times New Roman" w:hAnsi="Times New Roman"/>
      <w:sz w:val="28"/>
      <w:szCs w:val="24"/>
    </w:rPr>
  </w:style>
  <w:style w:type="paragraph" w:customStyle="1" w:styleId="311">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2">
    <w:name w:val="章标题"/>
    <w:next w:val="258"/>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3">
    <w:name w:val="列表段落1"/>
    <w:basedOn w:val="1"/>
    <w:qFormat/>
    <w:uiPriority w:val="0"/>
    <w:pPr>
      <w:ind w:firstLine="420" w:firstLineChars="200"/>
    </w:pPr>
  </w:style>
  <w:style w:type="paragraph" w:customStyle="1" w:styleId="314">
    <w:name w:val="列出段落2"/>
    <w:basedOn w:val="1"/>
    <w:qFormat/>
    <w:uiPriority w:val="0"/>
    <w:pPr>
      <w:ind w:firstLine="420" w:firstLineChars="200"/>
    </w:pPr>
    <w:rPr>
      <w:szCs w:val="20"/>
    </w:rPr>
  </w:style>
  <w:style w:type="paragraph" w:customStyle="1" w:styleId="315">
    <w:name w:val="术语定义条标题"/>
    <w:basedOn w:val="312"/>
    <w:next w:val="258"/>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16">
    <w:name w:val="2a"/>
    <w:basedOn w:val="2"/>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17">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18">
    <w:name w:val="三级条标题"/>
    <w:basedOn w:val="319"/>
    <w:next w:val="258"/>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19">
    <w:name w:val="二级条标题"/>
    <w:basedOn w:val="320"/>
    <w:next w:val="258"/>
    <w:qFormat/>
    <w:uiPriority w:val="0"/>
    <w:pPr>
      <w:tabs>
        <w:tab w:val="left" w:pos="525"/>
        <w:tab w:val="left" w:pos="851"/>
        <w:tab w:val="left" w:pos="1740"/>
      </w:tabs>
      <w:ind w:left="851" w:hanging="851"/>
      <w:outlineLvl w:val="3"/>
    </w:pPr>
    <w:rPr>
      <w:rFonts w:ascii="Times New Roman" w:hAnsi="Times New Roman"/>
    </w:rPr>
  </w:style>
  <w:style w:type="paragraph" w:customStyle="1" w:styleId="320">
    <w:name w:val="一级条标题"/>
    <w:next w:val="258"/>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1">
    <w:name w:val="CM10"/>
    <w:basedOn w:val="322"/>
    <w:next w:val="322"/>
    <w:qFormat/>
    <w:uiPriority w:val="0"/>
    <w:pPr>
      <w:spacing w:line="323" w:lineRule="atLeast"/>
    </w:pPr>
    <w:rPr>
      <w:rFonts w:cs="Times New Roman"/>
      <w:color w:val="auto"/>
    </w:rPr>
  </w:style>
  <w:style w:type="paragraph" w:customStyle="1" w:styleId="322">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3">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4">
    <w:name w:val="ml"/>
    <w:basedOn w:val="1"/>
    <w:qFormat/>
    <w:uiPriority w:val="0"/>
    <w:pPr>
      <w:spacing w:line="312" w:lineRule="exact"/>
    </w:pPr>
    <w:rPr>
      <w:rFonts w:ascii="Times New Roman" w:hAnsi="Times New Roman"/>
      <w:b/>
      <w:sz w:val="32"/>
      <w:szCs w:val="20"/>
    </w:rPr>
  </w:style>
  <w:style w:type="paragraph" w:customStyle="1" w:styleId="325">
    <w:name w:val="bbb"/>
    <w:basedOn w:val="1"/>
    <w:qFormat/>
    <w:uiPriority w:val="0"/>
    <w:pPr>
      <w:spacing w:line="312" w:lineRule="exact"/>
    </w:pPr>
    <w:rPr>
      <w:rFonts w:ascii="Times New Roman" w:hAnsi="宋体"/>
      <w:b/>
      <w:szCs w:val="20"/>
    </w:rPr>
  </w:style>
  <w:style w:type="paragraph" w:customStyle="1" w:styleId="326">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27">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28">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29">
    <w:name w:val="四级条标题"/>
    <w:basedOn w:val="318"/>
    <w:next w:val="258"/>
    <w:qFormat/>
    <w:uiPriority w:val="0"/>
    <w:pPr>
      <w:numPr>
        <w:ilvl w:val="0"/>
        <w:numId w:val="8"/>
      </w:numPr>
      <w:tabs>
        <w:tab w:val="left" w:pos="1021"/>
        <w:tab w:val="left" w:pos="1155"/>
        <w:tab w:val="clear" w:pos="945"/>
        <w:tab w:val="clear" w:pos="1108"/>
      </w:tabs>
      <w:outlineLvl w:val="5"/>
    </w:pPr>
  </w:style>
  <w:style w:type="paragraph" w:customStyle="1" w:styleId="330">
    <w:name w:val="CM14"/>
    <w:basedOn w:val="322"/>
    <w:next w:val="322"/>
    <w:qFormat/>
    <w:uiPriority w:val="0"/>
    <w:pPr>
      <w:spacing w:after="713"/>
    </w:pPr>
    <w:rPr>
      <w:rFonts w:cs="Times New Roman"/>
      <w:color w:val="auto"/>
    </w:rPr>
  </w:style>
  <w:style w:type="paragraph" w:customStyle="1" w:styleId="331">
    <w:name w:val="列表接续1"/>
    <w:basedOn w:val="1"/>
    <w:qFormat/>
    <w:uiPriority w:val="0"/>
    <w:pPr>
      <w:spacing w:after="120"/>
      <w:ind w:left="420"/>
    </w:pPr>
    <w:rPr>
      <w:rFonts w:ascii="Times New Roman" w:hAnsi="Times New Roman"/>
      <w:szCs w:val="24"/>
    </w:rPr>
  </w:style>
  <w:style w:type="paragraph" w:customStyle="1" w:styleId="332">
    <w:name w:val="索引 11"/>
    <w:basedOn w:val="1"/>
    <w:next w:val="1"/>
    <w:qFormat/>
    <w:uiPriority w:val="0"/>
    <w:rPr>
      <w:rFonts w:ascii="Times New Roman" w:hAnsi="Times New Roman"/>
      <w:szCs w:val="24"/>
    </w:rPr>
  </w:style>
  <w:style w:type="paragraph" w:customStyle="1" w:styleId="333">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4">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5">
    <w:name w:val="表格"/>
    <w:basedOn w:val="1"/>
    <w:qFormat/>
    <w:uiPriority w:val="0"/>
    <w:pPr>
      <w:jc w:val="center"/>
      <w:textAlignment w:val="center"/>
    </w:pPr>
    <w:rPr>
      <w:rFonts w:ascii="华文细黑" w:hAnsi="华文细黑"/>
      <w:kern w:val="0"/>
      <w:szCs w:val="20"/>
    </w:rPr>
  </w:style>
  <w:style w:type="paragraph" w:customStyle="1" w:styleId="336">
    <w:name w:val="术语定义四级条标题"/>
    <w:basedOn w:val="315"/>
    <w:next w:val="258"/>
    <w:qFormat/>
    <w:uiPriority w:val="0"/>
    <w:pPr>
      <w:numPr>
        <w:ilvl w:val="4"/>
        <w:numId w:val="9"/>
      </w:numPr>
    </w:pPr>
  </w:style>
  <w:style w:type="paragraph" w:customStyle="1" w:styleId="337">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38">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39">
    <w:name w:val="3a"/>
    <w:basedOn w:val="218"/>
    <w:qFormat/>
    <w:uiPriority w:val="0"/>
  </w:style>
  <w:style w:type="paragraph" w:customStyle="1" w:styleId="340">
    <w:name w:val="tt"/>
    <w:basedOn w:val="1"/>
    <w:qFormat/>
    <w:uiPriority w:val="0"/>
    <w:pPr>
      <w:topLinePunct/>
      <w:jc w:val="center"/>
    </w:pPr>
    <w:rPr>
      <w:rFonts w:ascii="Times New Roman" w:hAnsi="Times New Roman"/>
      <w:color w:val="000000"/>
      <w:szCs w:val="21"/>
    </w:rPr>
  </w:style>
  <w:style w:type="paragraph" w:customStyle="1" w:styleId="341">
    <w:name w:val="国标1级new"/>
    <w:basedOn w:val="307"/>
    <w:qFormat/>
    <w:uiPriority w:val="0"/>
    <w:pPr/>
  </w:style>
  <w:style w:type="paragraph" w:customStyle="1" w:styleId="342">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3">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4">
    <w:name w:val="列表接续 21"/>
    <w:basedOn w:val="1"/>
    <w:qFormat/>
    <w:uiPriority w:val="0"/>
    <w:pPr>
      <w:spacing w:after="120"/>
      <w:ind w:left="840"/>
    </w:pPr>
    <w:rPr>
      <w:rFonts w:ascii="Times New Roman" w:hAnsi="Times New Roman"/>
      <w:szCs w:val="24"/>
    </w:rPr>
  </w:style>
  <w:style w:type="paragraph" w:customStyle="1" w:styleId="345">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6">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4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49">
    <w:name w:val="默认段落字体 Para Char"/>
    <w:basedOn w:val="1"/>
    <w:qFormat/>
    <w:uiPriority w:val="0"/>
    <w:rPr>
      <w:rFonts w:ascii="Tahoma" w:hAnsi="Tahoma"/>
      <w:sz w:val="24"/>
      <w:szCs w:val="20"/>
    </w:rPr>
  </w:style>
  <w:style w:type="paragraph" w:customStyle="1" w:styleId="350">
    <w:name w:val="示例"/>
    <w:next w:val="258"/>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1">
    <w:name w:val="样式3"/>
    <w:basedOn w:val="4"/>
    <w:qFormat/>
    <w:uiPriority w:val="0"/>
  </w:style>
  <w:style w:type="paragraph" w:customStyle="1" w:styleId="352">
    <w:name w:val="CM11"/>
    <w:basedOn w:val="322"/>
    <w:next w:val="322"/>
    <w:qFormat/>
    <w:uiPriority w:val="0"/>
    <w:pPr>
      <w:spacing w:after="73"/>
    </w:pPr>
    <w:rPr>
      <w:rFonts w:cs="Times New Roman"/>
      <w:color w:val="auto"/>
    </w:rPr>
  </w:style>
  <w:style w:type="paragraph" w:customStyle="1" w:styleId="353">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4">
    <w:name w:val="n"/>
    <w:basedOn w:val="1"/>
    <w:qFormat/>
    <w:uiPriority w:val="0"/>
    <w:pPr>
      <w:topLinePunct/>
      <w:jc w:val="center"/>
    </w:pPr>
    <w:rPr>
      <w:rFonts w:ascii="黑体" w:hAnsi="Times New Roman" w:eastAsia="黑体"/>
      <w:color w:val="000000"/>
      <w:szCs w:val="20"/>
    </w:rPr>
  </w:style>
  <w:style w:type="paragraph" w:customStyle="1" w:styleId="355">
    <w:name w:val="国网标准1级"/>
    <w:basedOn w:val="2"/>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56">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57">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58">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59">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0">
    <w:name w:val="Char Char Char1 Char Char Char Char"/>
    <w:basedOn w:val="1"/>
    <w:qFormat/>
    <w:uiPriority w:val="0"/>
    <w:rPr>
      <w:rFonts w:ascii="Times New Roman" w:hAnsi="Times New Roman"/>
      <w:szCs w:val="24"/>
    </w:rPr>
  </w:style>
  <w:style w:type="paragraph" w:customStyle="1" w:styleId="361">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2">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3">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4">
    <w:name w:val="引言二级条标题"/>
    <w:basedOn w:val="365"/>
    <w:next w:val="258"/>
    <w:qFormat/>
    <w:uiPriority w:val="0"/>
    <w:pPr>
      <w:numPr>
        <w:ilvl w:val="0"/>
        <w:numId w:val="10"/>
      </w:numPr>
      <w:tabs>
        <w:tab w:val="left" w:pos="1140"/>
      </w:tabs>
    </w:pPr>
  </w:style>
  <w:style w:type="paragraph" w:customStyle="1" w:styleId="365">
    <w:name w:val="引言一级条标题"/>
    <w:basedOn w:val="1"/>
    <w:next w:val="258"/>
    <w:qFormat/>
    <w:uiPriority w:val="0"/>
    <w:pPr>
      <w:widowControl/>
      <w:numPr>
        <w:ilvl w:val="0"/>
        <w:numId w:val="11"/>
      </w:numPr>
      <w:tabs>
        <w:tab w:val="left" w:pos="1140"/>
      </w:tabs>
    </w:pPr>
    <w:rPr>
      <w:rFonts w:ascii="Times New Roman" w:hAnsi="Times New Roman" w:eastAsia="黑体"/>
      <w:b/>
      <w:szCs w:val="24"/>
    </w:rPr>
  </w:style>
  <w:style w:type="paragraph" w:customStyle="1" w:styleId="366">
    <w:name w:val="术语定义二级条标题"/>
    <w:basedOn w:val="315"/>
    <w:next w:val="258"/>
    <w:qFormat/>
    <w:uiPriority w:val="0"/>
  </w:style>
  <w:style w:type="paragraph" w:customStyle="1" w:styleId="367">
    <w:name w:val="术语定义三级条标题"/>
    <w:basedOn w:val="315"/>
    <w:next w:val="258"/>
    <w:qFormat/>
    <w:uiPriority w:val="0"/>
    <w:pPr>
      <w:tabs>
        <w:tab w:val="left" w:pos="2100"/>
        <w:tab w:val="clear" w:pos="425"/>
      </w:tabs>
      <w:ind w:left="2100" w:hanging="420"/>
    </w:pPr>
  </w:style>
  <w:style w:type="paragraph" w:customStyle="1" w:styleId="368">
    <w:name w:val="附录四级条标题"/>
    <w:basedOn w:val="369"/>
    <w:next w:val="258"/>
    <w:qFormat/>
    <w:uiPriority w:val="0"/>
    <w:pPr>
      <w:tabs>
        <w:tab w:val="left" w:pos="360"/>
        <w:tab w:val="left" w:pos="840"/>
      </w:tabs>
      <w:ind w:left="840" w:hanging="420"/>
      <w:outlineLvl w:val="5"/>
    </w:pPr>
  </w:style>
  <w:style w:type="paragraph" w:customStyle="1" w:styleId="369">
    <w:name w:val="附录三级条标题"/>
    <w:basedOn w:val="370"/>
    <w:next w:val="258"/>
    <w:qFormat/>
    <w:uiPriority w:val="0"/>
    <w:pPr>
      <w:tabs>
        <w:tab w:val="left" w:pos="360"/>
      </w:tabs>
      <w:outlineLvl w:val="4"/>
    </w:pPr>
  </w:style>
  <w:style w:type="paragraph" w:customStyle="1" w:styleId="370">
    <w:name w:val="附录二级条标题"/>
    <w:basedOn w:val="371"/>
    <w:next w:val="258"/>
    <w:qFormat/>
    <w:uiPriority w:val="0"/>
    <w:pPr>
      <w:tabs>
        <w:tab w:val="left" w:pos="360"/>
      </w:tabs>
      <w:outlineLvl w:val="3"/>
    </w:pPr>
  </w:style>
  <w:style w:type="paragraph" w:customStyle="1" w:styleId="371">
    <w:name w:val="附录一级条标题"/>
    <w:basedOn w:val="372"/>
    <w:next w:val="258"/>
    <w:qFormat/>
    <w:uiPriority w:val="0"/>
    <w:pPr>
      <w:tabs>
        <w:tab w:val="left" w:pos="360"/>
      </w:tabs>
      <w:autoSpaceDN w:val="0"/>
      <w:spacing w:before="0" w:beforeLines="0" w:after="0" w:afterLines="0"/>
      <w:outlineLvl w:val="2"/>
    </w:pPr>
  </w:style>
  <w:style w:type="paragraph" w:customStyle="1" w:styleId="372">
    <w:name w:val="附录章标题"/>
    <w:next w:val="258"/>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3">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4">
    <w:name w:val="p0"/>
    <w:basedOn w:val="1"/>
    <w:qFormat/>
    <w:uiPriority w:val="0"/>
    <w:pPr>
      <w:widowControl/>
    </w:pPr>
    <w:rPr>
      <w:rFonts w:ascii="Times New Roman" w:hAnsi="Times New Roman"/>
      <w:kern w:val="0"/>
      <w:szCs w:val="21"/>
    </w:rPr>
  </w:style>
  <w:style w:type="paragraph" w:customStyle="1" w:styleId="375">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76">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77">
    <w:name w:val="样式7"/>
    <w:basedOn w:val="1"/>
    <w:qFormat/>
    <w:uiPriority w:val="0"/>
    <w:pPr>
      <w:snapToGrid w:val="0"/>
    </w:pPr>
    <w:rPr>
      <w:rFonts w:ascii="Times New Roman" w:hAnsi="Times New Roman"/>
      <w:szCs w:val="24"/>
    </w:rPr>
  </w:style>
  <w:style w:type="paragraph" w:customStyle="1" w:styleId="378">
    <w:name w:val="CM8"/>
    <w:basedOn w:val="322"/>
    <w:next w:val="322"/>
    <w:qFormat/>
    <w:uiPriority w:val="0"/>
    <w:rPr>
      <w:rFonts w:cs="Times New Roman"/>
      <w:color w:val="auto"/>
    </w:rPr>
  </w:style>
  <w:style w:type="paragraph" w:customStyle="1" w:styleId="379">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0">
    <w:name w:val="工程建设无节条标题"/>
    <w:basedOn w:val="1"/>
    <w:next w:val="258"/>
    <w:qFormat/>
    <w:uiPriority w:val="0"/>
    <w:pPr>
      <w:outlineLvl w:val="3"/>
    </w:pPr>
    <w:rPr>
      <w:rFonts w:ascii="Times New Roman" w:hAnsi="Times New Roman"/>
      <w:szCs w:val="24"/>
    </w:rPr>
  </w:style>
  <w:style w:type="paragraph" w:customStyle="1" w:styleId="381">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2">
    <w:name w:val="CM9"/>
    <w:basedOn w:val="322"/>
    <w:next w:val="322"/>
    <w:qFormat/>
    <w:uiPriority w:val="0"/>
    <w:rPr>
      <w:rFonts w:cs="Times New Roman"/>
      <w:color w:val="auto"/>
    </w:rPr>
  </w:style>
  <w:style w:type="paragraph" w:customStyle="1" w:styleId="383">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4">
    <w:name w:val="寄信人地址1"/>
    <w:basedOn w:val="1"/>
    <w:qFormat/>
    <w:uiPriority w:val="0"/>
    <w:pPr>
      <w:snapToGrid w:val="0"/>
    </w:pPr>
    <w:rPr>
      <w:rFonts w:ascii="Arial" w:hAnsi="Arial" w:cs="Arial"/>
      <w:szCs w:val="24"/>
    </w:rPr>
  </w:style>
  <w:style w:type="paragraph" w:customStyle="1" w:styleId="385">
    <w:name w:val="正文缩进1"/>
    <w:basedOn w:val="1"/>
    <w:qFormat/>
    <w:uiPriority w:val="0"/>
    <w:pPr>
      <w:ind w:firstLine="420"/>
    </w:pPr>
    <w:rPr>
      <w:rFonts w:ascii="Times New Roman" w:hAnsi="Times New Roman"/>
      <w:szCs w:val="24"/>
    </w:rPr>
  </w:style>
  <w:style w:type="paragraph" w:customStyle="1" w:styleId="386">
    <w:name w:val="_Style 13"/>
    <w:basedOn w:val="1"/>
    <w:next w:val="385"/>
    <w:qFormat/>
    <w:uiPriority w:val="0"/>
    <w:pPr>
      <w:ind w:firstLine="420"/>
    </w:pPr>
    <w:rPr>
      <w:rFonts w:ascii="Times New Roman" w:hAnsi="Times New Roman"/>
      <w:szCs w:val="20"/>
    </w:rPr>
  </w:style>
  <w:style w:type="paragraph" w:customStyle="1" w:styleId="387">
    <w:name w:val="２z"/>
    <w:basedOn w:val="2"/>
    <w:qFormat/>
    <w:uiPriority w:val="0"/>
    <w:pPr>
      <w:tabs>
        <w:tab w:val="clear" w:pos="1440"/>
      </w:tabs>
      <w:topLinePunct/>
      <w:spacing w:line="312" w:lineRule="exact"/>
      <w:textAlignment w:val="baseline"/>
    </w:pPr>
    <w:rPr>
      <w:b w:val="0"/>
      <w:sz w:val="21"/>
      <w:szCs w:val="21"/>
    </w:rPr>
  </w:style>
  <w:style w:type="paragraph" w:customStyle="1" w:styleId="388">
    <w:name w:val="修订1"/>
    <w:qFormat/>
    <w:uiPriority w:val="0"/>
    <w:rPr>
      <w:rFonts w:ascii="Calibri" w:hAnsi="Calibri" w:eastAsia="宋体" w:cs="Times New Roman"/>
      <w:kern w:val="2"/>
      <w:sz w:val="21"/>
      <w:lang w:val="en-US" w:eastAsia="zh-CN" w:bidi="ar-SA"/>
    </w:rPr>
  </w:style>
  <w:style w:type="paragraph" w:customStyle="1" w:styleId="38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0">
    <w:name w:val="正文+"/>
    <w:basedOn w:val="1"/>
    <w:qFormat/>
    <w:uiPriority w:val="0"/>
    <w:pPr>
      <w:spacing w:line="300" w:lineRule="auto"/>
    </w:pPr>
    <w:rPr>
      <w:rFonts w:ascii="Times New Roman" w:hAnsi="Times New Roman"/>
      <w:sz w:val="24"/>
      <w:szCs w:val="24"/>
    </w:rPr>
  </w:style>
  <w:style w:type="paragraph" w:customStyle="1" w:styleId="391">
    <w:name w:val="工程建设款标题"/>
    <w:basedOn w:val="392"/>
    <w:qFormat/>
    <w:uiPriority w:val="0"/>
    <w:pPr>
      <w:tabs>
        <w:tab w:val="left" w:pos="780"/>
      </w:tabs>
      <w:outlineLvl w:val="9"/>
    </w:pPr>
  </w:style>
  <w:style w:type="paragraph" w:customStyle="1" w:styleId="392">
    <w:name w:val="工程建设条标题"/>
    <w:basedOn w:val="393"/>
    <w:next w:val="258"/>
    <w:qFormat/>
    <w:uiPriority w:val="0"/>
    <w:pPr>
      <w:tabs>
        <w:tab w:val="left" w:pos="780"/>
      </w:tabs>
      <w:spacing w:before="0" w:after="0"/>
      <w:jc w:val="left"/>
      <w:outlineLvl w:val="3"/>
    </w:pPr>
    <w:rPr>
      <w:b w:val="0"/>
    </w:rPr>
  </w:style>
  <w:style w:type="paragraph" w:customStyle="1" w:styleId="393">
    <w:name w:val="工程建设节标题"/>
    <w:basedOn w:val="394"/>
    <w:next w:val="258"/>
    <w:qFormat/>
    <w:uiPriority w:val="0"/>
    <w:pPr>
      <w:tabs>
        <w:tab w:val="left" w:pos="780"/>
      </w:tabs>
      <w:spacing w:before="400" w:after="400" w:line="240" w:lineRule="auto"/>
      <w:outlineLvl w:val="2"/>
    </w:pPr>
    <w:rPr>
      <w:sz w:val="21"/>
    </w:rPr>
  </w:style>
  <w:style w:type="paragraph" w:customStyle="1" w:styleId="394">
    <w:name w:val="工程建设章标题"/>
    <w:next w:val="258"/>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5">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396">
    <w:name w:val="国网标准2级"/>
    <w:basedOn w:val="2"/>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97">
    <w:name w:val="CM13"/>
    <w:basedOn w:val="322"/>
    <w:next w:val="322"/>
    <w:qFormat/>
    <w:uiPriority w:val="0"/>
    <w:pPr>
      <w:spacing w:after="315"/>
    </w:pPr>
    <w:rPr>
      <w:rFonts w:cs="Times New Roman"/>
      <w:color w:val="auto"/>
    </w:rPr>
  </w:style>
  <w:style w:type="paragraph" w:customStyle="1" w:styleId="398">
    <w:name w:val="正文图标题"/>
    <w:basedOn w:val="399"/>
    <w:next w:val="258"/>
    <w:qFormat/>
    <w:uiPriority w:val="0"/>
    <w:pPr>
      <w:tabs>
        <w:tab w:val="left" w:pos="420"/>
        <w:tab w:val="left" w:pos="1680"/>
      </w:tabs>
      <w:ind w:left="1680" w:hanging="420"/>
    </w:pPr>
  </w:style>
  <w:style w:type="paragraph" w:customStyle="1" w:styleId="399">
    <w:name w:val="正文表标题"/>
    <w:next w:val="258"/>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0">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1">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2">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3">
    <w:name w:val="fl"/>
    <w:basedOn w:val="404"/>
    <w:qFormat/>
    <w:uiPriority w:val="0"/>
    <w:pPr>
      <w:spacing w:before="500" w:after="180" w:line="312" w:lineRule="exact"/>
      <w:jc w:val="center"/>
    </w:pPr>
    <w:rPr>
      <w:rFonts w:eastAsia="黑体"/>
      <w:color w:val="auto"/>
      <w:kern w:val="2"/>
      <w:sz w:val="21"/>
      <w:szCs w:val="21"/>
    </w:rPr>
  </w:style>
  <w:style w:type="paragraph" w:customStyle="1" w:styleId="404">
    <w:name w:val="D1a"/>
    <w:basedOn w:val="2"/>
    <w:qFormat/>
    <w:uiPriority w:val="0"/>
    <w:pPr>
      <w:tabs>
        <w:tab w:val="clear" w:pos="1440"/>
      </w:tabs>
      <w:topLinePunct/>
      <w:spacing w:before="120" w:line="480" w:lineRule="auto"/>
      <w:textAlignment w:val="baseline"/>
    </w:pPr>
    <w:rPr>
      <w:b w:val="0"/>
      <w:color w:val="000000"/>
      <w:sz w:val="36"/>
      <w:szCs w:val="36"/>
    </w:rPr>
  </w:style>
  <w:style w:type="paragraph" w:customStyle="1" w:styleId="405">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06">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07">
    <w:name w:val="Char Char2"/>
    <w:basedOn w:val="1"/>
    <w:qFormat/>
    <w:uiPriority w:val="0"/>
    <w:rPr>
      <w:rFonts w:ascii="Times New Roman" w:hAnsi="Times New Roman"/>
      <w:szCs w:val="24"/>
    </w:rPr>
  </w:style>
  <w:style w:type="paragraph" w:customStyle="1" w:styleId="408">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09">
    <w:name w:val="样式1 样式 标题 2 + 段前: 0行"/>
    <w:basedOn w:val="3"/>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0">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1">
    <w:name w:val="Char Char Char Char Char Char Char"/>
    <w:basedOn w:val="1"/>
    <w:qFormat/>
    <w:uiPriority w:val="0"/>
    <w:rPr>
      <w:rFonts w:ascii="Times New Roman" w:hAnsi="Times New Roman"/>
      <w:szCs w:val="24"/>
    </w:rPr>
  </w:style>
  <w:style w:type="paragraph" w:customStyle="1" w:styleId="412">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3">
    <w:name w:val="样式 标题 2 + Times New Roman 四号 非加粗 段前: 5 磅 段后: 0 磅 行距: 固定值 20..."/>
    <w:basedOn w:val="3"/>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4">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5">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16">
    <w:name w:val="1z"/>
    <w:basedOn w:val="2"/>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17">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18">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19">
    <w:name w:val="样式4"/>
    <w:basedOn w:val="5"/>
    <w:qFormat/>
    <w:uiPriority w:val="0"/>
  </w:style>
  <w:style w:type="paragraph" w:customStyle="1" w:styleId="420">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2">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3">
    <w:name w:val="B."/>
    <w:basedOn w:val="1"/>
    <w:qFormat/>
    <w:uiPriority w:val="0"/>
    <w:pPr>
      <w:topLinePunct/>
      <w:jc w:val="center"/>
    </w:pPr>
    <w:rPr>
      <w:rFonts w:ascii="黑体" w:hAnsi="黑体" w:eastAsia="黑体"/>
      <w:color w:val="000000"/>
      <w:szCs w:val="24"/>
    </w:rPr>
  </w:style>
  <w:style w:type="paragraph" w:customStyle="1" w:styleId="424">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5">
    <w:name w:val="t"/>
    <w:basedOn w:val="102"/>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26">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27">
    <w:name w:val="修订2"/>
    <w:unhideWhenUsed/>
    <w:qFormat/>
    <w:uiPriority w:val="99"/>
    <w:rPr>
      <w:rFonts w:ascii="Calibri" w:hAnsi="Calibri" w:eastAsia="宋体" w:cs="Times New Roman"/>
      <w:kern w:val="2"/>
      <w:sz w:val="21"/>
      <w:szCs w:val="22"/>
      <w:lang w:val="en-US" w:eastAsia="zh-CN" w:bidi="ar-SA"/>
    </w:rPr>
  </w:style>
  <w:style w:type="paragraph" w:customStyle="1" w:styleId="428">
    <w:name w:val="国标2级"/>
    <w:basedOn w:val="2"/>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29">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0">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1">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2">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3">
    <w:name w:val="条文脚注"/>
    <w:basedOn w:val="22"/>
    <w:qFormat/>
    <w:uiPriority w:val="0"/>
    <w:pPr>
      <w:tabs>
        <w:tab w:val="left" w:pos="360"/>
        <w:tab w:val="left" w:pos="916"/>
      </w:tabs>
      <w:ind w:left="200" w:leftChars="200" w:hanging="900"/>
      <w:jc w:val="both"/>
    </w:pPr>
    <w:rPr>
      <w:rFonts w:ascii="宋体"/>
      <w:szCs w:val="18"/>
    </w:rPr>
  </w:style>
  <w:style w:type="paragraph" w:customStyle="1" w:styleId="434">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5">
    <w:name w:val="样式 标题 1 + 黑体 三号 非加粗 居中 段前: 6 磅 段后: 6 磅 行距: 固定值 20 磅"/>
    <w:basedOn w:val="2"/>
    <w:qFormat/>
    <w:uiPriority w:val="0"/>
    <w:pPr>
      <w:tabs>
        <w:tab w:val="clear" w:pos="1440"/>
      </w:tabs>
      <w:spacing w:before="120" w:after="120" w:line="400" w:lineRule="exact"/>
      <w:jc w:val="center"/>
    </w:pPr>
    <w:rPr>
      <w:rFonts w:ascii="黑体" w:hAnsi="黑体" w:eastAsia="黑体" w:cs="宋体"/>
      <w:b w:val="0"/>
    </w:rPr>
  </w:style>
  <w:style w:type="paragraph" w:customStyle="1" w:styleId="436">
    <w:name w:val="二级标题"/>
    <w:basedOn w:val="3"/>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37">
    <w:name w:val="Char Char Char Char"/>
    <w:basedOn w:val="1"/>
    <w:qFormat/>
    <w:uiPriority w:val="0"/>
    <w:rPr>
      <w:rFonts w:ascii="Times New Roman" w:hAnsi="Times New Roman"/>
      <w:snapToGrid w:val="0"/>
      <w:kern w:val="0"/>
      <w:szCs w:val="21"/>
    </w:rPr>
  </w:style>
  <w:style w:type="paragraph" w:customStyle="1" w:styleId="438">
    <w:name w:val="bh"/>
    <w:basedOn w:val="143"/>
    <w:qFormat/>
    <w:uiPriority w:val="0"/>
    <w:rPr>
      <w:rFonts w:ascii="Arial" w:hAnsi="Arial" w:eastAsia="Arial"/>
    </w:rPr>
  </w:style>
  <w:style w:type="paragraph" w:customStyle="1" w:styleId="439">
    <w:name w:val="Char Char Char Char Char Char Char Char Char1 Char Char Char1 Char Char Char Char"/>
    <w:basedOn w:val="1"/>
    <w:qFormat/>
    <w:uiPriority w:val="0"/>
    <w:rPr>
      <w:rFonts w:ascii="Times New Roman" w:hAnsi="Times New Roman"/>
      <w:szCs w:val="20"/>
    </w:rPr>
  </w:style>
  <w:style w:type="paragraph" w:customStyle="1" w:styleId="440">
    <w:name w:val="列出段落1"/>
    <w:basedOn w:val="1"/>
    <w:qFormat/>
    <w:uiPriority w:val="0"/>
    <w:pPr>
      <w:ind w:firstLine="420" w:firstLineChars="200"/>
    </w:pPr>
    <w:rPr>
      <w:szCs w:val="20"/>
    </w:rPr>
  </w:style>
  <w:style w:type="paragraph" w:customStyle="1" w:styleId="441">
    <w:name w:val="样式 样式 标题 4 + Arial四号 + 加粗 + Arial 五号"/>
    <w:basedOn w:val="5"/>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2">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3">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4">
    <w:name w:val="列表接续 51"/>
    <w:basedOn w:val="1"/>
    <w:qFormat/>
    <w:uiPriority w:val="0"/>
    <w:pPr>
      <w:spacing w:after="120"/>
      <w:ind w:left="2100"/>
    </w:pPr>
    <w:rPr>
      <w:rFonts w:ascii="Times New Roman" w:hAnsi="Times New Roman"/>
      <w:szCs w:val="24"/>
    </w:rPr>
  </w:style>
  <w:style w:type="paragraph" w:customStyle="1" w:styleId="445">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46">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47">
    <w:name w:val="术语定义五级条标题"/>
    <w:basedOn w:val="312"/>
    <w:next w:val="258"/>
    <w:qFormat/>
    <w:uiPriority w:val="0"/>
    <w:pPr>
      <w:tabs>
        <w:tab w:val="left" w:pos="3141"/>
        <w:tab w:val="clear" w:pos="420"/>
        <w:tab w:val="clear" w:pos="907"/>
      </w:tabs>
      <w:spacing w:before="0" w:beforeLines="0" w:after="0" w:afterLines="0"/>
      <w:ind w:left="2551" w:hanging="850"/>
      <w:outlineLvl w:val="9"/>
    </w:pPr>
  </w:style>
  <w:style w:type="paragraph" w:customStyle="1" w:styleId="448">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49">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1">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3">
    <w:name w:val="样式 标题 3 + (中文) 黑体 小四 非加粗 段前: 7.8 磅 段后: 0 磅 行距: 固定值 20 磅"/>
    <w:basedOn w:val="4"/>
    <w:qFormat/>
    <w:uiPriority w:val="0"/>
    <w:pPr>
      <w:numPr>
        <w:numId w:val="0"/>
      </w:numPr>
      <w:spacing w:line="400" w:lineRule="exact"/>
    </w:pPr>
    <w:rPr>
      <w:rFonts w:eastAsia="黑体" w:cs="宋体"/>
      <w:b w:val="0"/>
      <w:bCs w:val="0"/>
      <w:szCs w:val="20"/>
    </w:rPr>
  </w:style>
  <w:style w:type="paragraph" w:customStyle="1" w:styleId="454">
    <w:name w:val="CM6"/>
    <w:basedOn w:val="322"/>
    <w:next w:val="322"/>
    <w:qFormat/>
    <w:uiPriority w:val="0"/>
    <w:pPr>
      <w:spacing w:line="323" w:lineRule="atLeast"/>
    </w:pPr>
    <w:rPr>
      <w:rFonts w:cs="Times New Roman"/>
      <w:color w:val="auto"/>
    </w:rPr>
  </w:style>
  <w:style w:type="paragraph" w:customStyle="1" w:styleId="455">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56">
    <w:name w:val="图表目录1"/>
    <w:basedOn w:val="1"/>
    <w:next w:val="1"/>
    <w:qFormat/>
    <w:uiPriority w:val="0"/>
    <w:pPr>
      <w:ind w:left="200" w:leftChars="200" w:hanging="200" w:hangingChars="200"/>
    </w:pPr>
    <w:rPr>
      <w:rFonts w:ascii="Times New Roman" w:hAnsi="Times New Roman"/>
      <w:szCs w:val="24"/>
    </w:rPr>
  </w:style>
  <w:style w:type="paragraph" w:customStyle="1" w:styleId="457">
    <w:name w:val="收信人地址1"/>
    <w:basedOn w:val="1"/>
    <w:qFormat/>
    <w:uiPriority w:val="0"/>
    <w:pPr>
      <w:snapToGrid w:val="0"/>
      <w:ind w:left="2880"/>
    </w:pPr>
    <w:rPr>
      <w:rFonts w:ascii="Arial" w:hAnsi="Arial" w:cs="Arial"/>
      <w:sz w:val="24"/>
      <w:szCs w:val="24"/>
    </w:rPr>
  </w:style>
  <w:style w:type="paragraph" w:customStyle="1" w:styleId="458">
    <w:name w:val="CM7"/>
    <w:basedOn w:val="322"/>
    <w:next w:val="322"/>
    <w:qFormat/>
    <w:uiPriority w:val="0"/>
    <w:pPr>
      <w:spacing w:line="323" w:lineRule="atLeast"/>
    </w:pPr>
    <w:rPr>
      <w:rFonts w:cs="Times New Roman"/>
      <w:color w:val="auto"/>
    </w:rPr>
  </w:style>
  <w:style w:type="paragraph" w:customStyle="1" w:styleId="459">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0">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1">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2">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3">
    <w:name w:val="Char1 Char Char"/>
    <w:basedOn w:val="1"/>
    <w:qFormat/>
    <w:uiPriority w:val="0"/>
    <w:rPr>
      <w:rFonts w:ascii="Times New Roman" w:hAnsi="Times New Roman"/>
      <w:szCs w:val="20"/>
    </w:rPr>
  </w:style>
  <w:style w:type="paragraph" w:customStyle="1" w:styleId="464">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5">
    <w:name w:val="其他发布部门"/>
    <w:basedOn w:val="466"/>
    <w:qFormat/>
    <w:uiPriority w:val="0"/>
    <w:pPr>
      <w:spacing w:line="0" w:lineRule="atLeast"/>
    </w:pPr>
    <w:rPr>
      <w:rFonts w:ascii="黑体" w:eastAsia="黑体"/>
      <w:b w:val="0"/>
    </w:rPr>
  </w:style>
  <w:style w:type="paragraph" w:customStyle="1" w:styleId="466">
    <w:name w:val="发布部门"/>
    <w:next w:val="258"/>
    <w:qFormat/>
    <w:uiPriority w:val="0"/>
    <w:pPr>
      <w:jc w:val="center"/>
    </w:pPr>
    <w:rPr>
      <w:rFonts w:ascii="宋体" w:hAnsi="Calibri" w:eastAsia="宋体" w:cs="Times New Roman"/>
      <w:b/>
      <w:spacing w:val="20"/>
      <w:w w:val="135"/>
      <w:sz w:val="36"/>
      <w:lang w:val="en-US" w:eastAsia="zh-CN" w:bidi="ar-SA"/>
    </w:rPr>
  </w:style>
  <w:style w:type="paragraph" w:customStyle="1" w:styleId="467">
    <w:name w:val="CM1"/>
    <w:basedOn w:val="322"/>
    <w:next w:val="322"/>
    <w:qFormat/>
    <w:uiPriority w:val="0"/>
    <w:rPr>
      <w:rFonts w:cs="Times New Roman"/>
      <w:color w:val="auto"/>
    </w:rPr>
  </w:style>
  <w:style w:type="paragraph" w:customStyle="1" w:styleId="468">
    <w:name w:val="CM5"/>
    <w:basedOn w:val="322"/>
    <w:next w:val="322"/>
    <w:qFormat/>
    <w:uiPriority w:val="0"/>
    <w:pPr>
      <w:spacing w:line="323" w:lineRule="atLeast"/>
    </w:pPr>
    <w:rPr>
      <w:rFonts w:cs="Times New Roman"/>
      <w:color w:val="auto"/>
    </w:rPr>
  </w:style>
  <w:style w:type="paragraph" w:customStyle="1" w:styleId="469">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0">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1">
    <w:name w:val="列表 31"/>
    <w:basedOn w:val="1"/>
    <w:qFormat/>
    <w:uiPriority w:val="0"/>
    <w:pPr>
      <w:ind w:left="1260" w:hanging="420"/>
    </w:pPr>
    <w:rPr>
      <w:rFonts w:ascii="Times New Roman" w:hAnsi="Times New Roman"/>
      <w:szCs w:val="24"/>
    </w:rPr>
  </w:style>
  <w:style w:type="paragraph" w:customStyle="1" w:styleId="472">
    <w:name w:val="Char Char1 Char Char Char"/>
    <w:basedOn w:val="174"/>
    <w:qFormat/>
    <w:uiPriority w:val="0"/>
    <w:pPr>
      <w:shd w:val="clear" w:color="auto" w:fill="000080"/>
    </w:pPr>
    <w:rPr>
      <w:sz w:val="24"/>
      <w:szCs w:val="20"/>
    </w:rPr>
  </w:style>
  <w:style w:type="paragraph" w:customStyle="1" w:styleId="473">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4">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5">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76">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77">
    <w:name w:val="样式 标题 2 + 段前: 0.5 行 段后: 0.5 行"/>
    <w:basedOn w:val="3"/>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78">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79">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1">
    <w:name w:val="页脚1"/>
    <w:basedOn w:val="1"/>
    <w:qFormat/>
    <w:uiPriority w:val="0"/>
    <w:pPr>
      <w:tabs>
        <w:tab w:val="center" w:pos="4153"/>
        <w:tab w:val="right" w:pos="8306"/>
      </w:tabs>
      <w:snapToGrid w:val="0"/>
      <w:jc w:val="left"/>
    </w:pPr>
    <w:rPr>
      <w:kern w:val="0"/>
      <w:sz w:val="18"/>
      <w:szCs w:val="20"/>
    </w:rPr>
  </w:style>
  <w:style w:type="paragraph" w:customStyle="1" w:styleId="482">
    <w:name w:val="工程建设公式标题"/>
    <w:basedOn w:val="392"/>
    <w:qFormat/>
    <w:uiPriority w:val="0"/>
    <w:pPr>
      <w:ind w:left="288" w:firstLine="288"/>
      <w:jc w:val="center"/>
      <w:outlineLvl w:val="6"/>
    </w:pPr>
  </w:style>
  <w:style w:type="paragraph" w:customStyle="1" w:styleId="483">
    <w:name w:val="附录五级条标题"/>
    <w:basedOn w:val="368"/>
    <w:next w:val="258"/>
    <w:qFormat/>
    <w:uiPriority w:val="0"/>
    <w:pPr>
      <w:numPr>
        <w:ilvl w:val="3"/>
        <w:numId w:val="9"/>
      </w:numPr>
      <w:tabs>
        <w:tab w:val="clear" w:pos="840"/>
      </w:tabs>
      <w:outlineLvl w:val="6"/>
    </w:pPr>
  </w:style>
  <w:style w:type="paragraph" w:customStyle="1" w:styleId="484">
    <w:name w:val="样式 标题 1 + 首行缩进:  2 字符 段前: 1 行 段后: 1 行"/>
    <w:basedOn w:val="2"/>
    <w:qFormat/>
    <w:uiPriority w:val="0"/>
    <w:pPr>
      <w:tabs>
        <w:tab w:val="clear" w:pos="1440"/>
      </w:tabs>
      <w:spacing w:before="312" w:beforeLines="100" w:after="312" w:afterLines="100"/>
      <w:ind w:firstLine="420"/>
    </w:pPr>
    <w:rPr>
      <w:sz w:val="28"/>
    </w:rPr>
  </w:style>
  <w:style w:type="paragraph" w:customStyle="1" w:styleId="485">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86">
    <w:name w:val="名称"/>
    <w:basedOn w:val="1"/>
    <w:next w:val="258"/>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87">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88">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89">
    <w:name w:val="索引标题1"/>
    <w:basedOn w:val="1"/>
    <w:next w:val="332"/>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0">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1">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2">
    <w:name w:val="注标题"/>
    <w:basedOn w:val="1"/>
    <w:qFormat/>
    <w:uiPriority w:val="0"/>
    <w:pPr>
      <w:topLinePunct/>
    </w:pPr>
    <w:rPr>
      <w:rFonts w:ascii="Times New Roman" w:hAnsi="Times New Roman"/>
      <w:sz w:val="18"/>
      <w:szCs w:val="20"/>
    </w:rPr>
  </w:style>
  <w:style w:type="paragraph" w:customStyle="1" w:styleId="493">
    <w:name w:val="工程建设表标题"/>
    <w:basedOn w:val="392"/>
    <w:qFormat/>
    <w:uiPriority w:val="0"/>
    <w:pPr>
      <w:jc w:val="center"/>
      <w:outlineLvl w:val="4"/>
    </w:pPr>
  </w:style>
  <w:style w:type="paragraph" w:customStyle="1" w:styleId="494">
    <w:name w:val="列表1"/>
    <w:basedOn w:val="1"/>
    <w:qFormat/>
    <w:uiPriority w:val="0"/>
    <w:pPr>
      <w:ind w:left="420" w:hanging="420"/>
    </w:pPr>
    <w:rPr>
      <w:rFonts w:ascii="Times New Roman" w:hAnsi="Times New Roman"/>
      <w:szCs w:val="24"/>
    </w:rPr>
  </w:style>
  <w:style w:type="paragraph" w:customStyle="1" w:styleId="495">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496">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497">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498">
    <w:name w:val="标准书脚_偶数页"/>
    <w:qFormat/>
    <w:uiPriority w:val="0"/>
    <w:pPr>
      <w:spacing w:before="120"/>
    </w:pPr>
    <w:rPr>
      <w:rFonts w:ascii="Calibri" w:hAnsi="Calibri" w:eastAsia="宋体" w:cs="Times New Roman"/>
      <w:sz w:val="18"/>
      <w:lang w:val="en-US" w:eastAsia="zh-CN" w:bidi="ar-SA"/>
    </w:rPr>
  </w:style>
  <w:style w:type="paragraph" w:customStyle="1" w:styleId="499">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0">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1">
    <w:name w:val="附录图标题"/>
    <w:basedOn w:val="398"/>
    <w:next w:val="258"/>
    <w:qFormat/>
    <w:uiPriority w:val="0"/>
    <w:pPr>
      <w:tabs>
        <w:tab w:val="left" w:pos="210"/>
        <w:tab w:val="left" w:pos="1260"/>
        <w:tab w:val="clear" w:pos="1680"/>
      </w:tabs>
      <w:ind w:left="1260"/>
    </w:pPr>
  </w:style>
  <w:style w:type="paragraph" w:customStyle="1" w:styleId="502">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3">
    <w:name w:val="工程建设图标题"/>
    <w:basedOn w:val="392"/>
    <w:qFormat/>
    <w:uiPriority w:val="0"/>
    <w:pPr>
      <w:jc w:val="center"/>
      <w:outlineLvl w:val="5"/>
    </w:pPr>
  </w:style>
  <w:style w:type="paragraph" w:customStyle="1" w:styleId="504">
    <w:name w:val="实施日期"/>
    <w:basedOn w:val="505"/>
    <w:qFormat/>
    <w:uiPriority w:val="0"/>
    <w:pPr>
      <w:jc w:val="right"/>
    </w:pPr>
  </w:style>
  <w:style w:type="paragraph" w:customStyle="1" w:styleId="505">
    <w:name w:val="发布日期"/>
    <w:qFormat/>
    <w:uiPriority w:val="0"/>
    <w:rPr>
      <w:rFonts w:ascii="Calibri" w:hAnsi="Calibri" w:eastAsia="黑体" w:cs="Times New Roman"/>
      <w:sz w:val="28"/>
      <w:lang w:val="en-US" w:eastAsia="zh-CN" w:bidi="ar-SA"/>
    </w:rPr>
  </w:style>
  <w:style w:type="paragraph" w:customStyle="1" w:styleId="506">
    <w:name w:val="二级无标题条"/>
    <w:basedOn w:val="1"/>
    <w:qFormat/>
    <w:uiPriority w:val="0"/>
    <w:pPr>
      <w:tabs>
        <w:tab w:val="left" w:pos="851"/>
      </w:tabs>
      <w:ind w:left="851" w:hanging="851"/>
    </w:pPr>
    <w:rPr>
      <w:rFonts w:ascii="Times New Roman" w:hAnsi="Times New Roman"/>
      <w:b/>
      <w:szCs w:val="24"/>
    </w:rPr>
  </w:style>
  <w:style w:type="paragraph" w:customStyle="1" w:styleId="507">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08">
    <w:name w:val="正文表标题续表"/>
    <w:basedOn w:val="399"/>
    <w:next w:val="258"/>
    <w:qFormat/>
    <w:uiPriority w:val="0"/>
    <w:rPr>
      <w:b/>
    </w:rPr>
  </w:style>
  <w:style w:type="paragraph" w:customStyle="1" w:styleId="509">
    <w:name w:val="列表接续 41"/>
    <w:basedOn w:val="1"/>
    <w:qFormat/>
    <w:uiPriority w:val="0"/>
    <w:pPr>
      <w:spacing w:after="120"/>
      <w:ind w:left="1680"/>
    </w:pPr>
    <w:rPr>
      <w:rFonts w:ascii="Times New Roman" w:hAnsi="Times New Roman"/>
      <w:szCs w:val="24"/>
    </w:rPr>
  </w:style>
  <w:style w:type="paragraph" w:customStyle="1" w:styleId="51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1">
    <w:name w:val="附录表标题续表"/>
    <w:basedOn w:val="512"/>
    <w:next w:val="258"/>
    <w:qFormat/>
    <w:uiPriority w:val="0"/>
    <w:pPr>
      <w:tabs>
        <w:tab w:val="left" w:pos="210"/>
        <w:tab w:val="left" w:pos="1440"/>
        <w:tab w:val="left" w:pos="2040"/>
      </w:tabs>
      <w:ind w:left="0" w:firstLine="0"/>
    </w:pPr>
    <w:rPr>
      <w:b/>
    </w:rPr>
  </w:style>
  <w:style w:type="paragraph" w:customStyle="1" w:styleId="512">
    <w:name w:val="附录表标题"/>
    <w:basedOn w:val="399"/>
    <w:next w:val="258"/>
    <w:qFormat/>
    <w:uiPriority w:val="0"/>
    <w:pPr>
      <w:tabs>
        <w:tab w:val="left" w:pos="210"/>
        <w:tab w:val="left" w:pos="2040"/>
        <w:tab w:val="clear" w:pos="420"/>
      </w:tabs>
      <w:ind w:left="2040" w:hanging="360"/>
      <w:textAlignment w:val="baseline"/>
    </w:pPr>
    <w:rPr>
      <w:kern w:val="21"/>
    </w:rPr>
  </w:style>
  <w:style w:type="paragraph" w:customStyle="1" w:styleId="513">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4">
    <w:name w:val="CM2"/>
    <w:basedOn w:val="322"/>
    <w:next w:val="322"/>
    <w:qFormat/>
    <w:uiPriority w:val="0"/>
    <w:pPr>
      <w:spacing w:line="626" w:lineRule="atLeast"/>
    </w:pPr>
    <w:rPr>
      <w:color w:val="auto"/>
    </w:rPr>
  </w:style>
  <w:style w:type="paragraph" w:customStyle="1" w:styleId="515">
    <w:name w:val="Char2"/>
    <w:basedOn w:val="1"/>
    <w:qFormat/>
    <w:uiPriority w:val="0"/>
    <w:rPr>
      <w:rFonts w:ascii="Times New Roman" w:hAnsi="Times New Roman"/>
      <w:szCs w:val="24"/>
    </w:rPr>
  </w:style>
  <w:style w:type="paragraph" w:customStyle="1" w:styleId="516">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17">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18">
    <w:name w:val="Char Char Char Char Char Char Char Char Char1 Char Char Char Char"/>
    <w:basedOn w:val="1"/>
    <w:qFormat/>
    <w:uiPriority w:val="0"/>
    <w:rPr>
      <w:rFonts w:ascii="Times New Roman" w:hAnsi="Times New Roman"/>
      <w:szCs w:val="20"/>
    </w:rPr>
  </w:style>
  <w:style w:type="paragraph" w:customStyle="1" w:styleId="519">
    <w:name w:val="我的正文"/>
    <w:basedOn w:val="20"/>
    <w:qFormat/>
    <w:uiPriority w:val="0"/>
    <w:pPr>
      <w:spacing w:after="0" w:line="360" w:lineRule="auto"/>
      <w:ind w:firstLine="200" w:firstLineChars="200"/>
    </w:pPr>
    <w:rPr>
      <w:sz w:val="28"/>
      <w:szCs w:val="20"/>
    </w:rPr>
  </w:style>
  <w:style w:type="paragraph" w:customStyle="1" w:styleId="520">
    <w:name w:val="TOC 标题1"/>
    <w:basedOn w:val="2"/>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1">
    <w:name w:val="bg"/>
    <w:basedOn w:val="1"/>
    <w:qFormat/>
    <w:uiPriority w:val="0"/>
    <w:pPr>
      <w:snapToGrid w:val="0"/>
      <w:spacing w:before="60" w:after="60"/>
      <w:jc w:val="center"/>
    </w:pPr>
    <w:rPr>
      <w:rFonts w:ascii="Times New Roman" w:hAnsi="Times New Roman"/>
      <w:sz w:val="18"/>
      <w:szCs w:val="18"/>
    </w:rPr>
  </w:style>
  <w:style w:type="paragraph" w:customStyle="1" w:styleId="522">
    <w:name w:val="Char Char Char Char Char Char Char Char Char Char Char Char Char"/>
    <w:basedOn w:val="1"/>
    <w:qFormat/>
    <w:uiPriority w:val="0"/>
    <w:rPr>
      <w:rFonts w:ascii="Tahoma" w:hAnsi="Tahoma"/>
      <w:sz w:val="24"/>
      <w:szCs w:val="20"/>
    </w:rPr>
  </w:style>
  <w:style w:type="paragraph" w:customStyle="1" w:styleId="523">
    <w:name w:val="列表 51"/>
    <w:basedOn w:val="1"/>
    <w:qFormat/>
    <w:uiPriority w:val="0"/>
    <w:pPr>
      <w:ind w:left="2100" w:hanging="420"/>
    </w:pPr>
    <w:rPr>
      <w:rFonts w:ascii="Times New Roman" w:hAnsi="Times New Roman"/>
      <w:szCs w:val="24"/>
    </w:rPr>
  </w:style>
  <w:style w:type="paragraph" w:customStyle="1" w:styleId="524">
    <w:name w:val="D1"/>
    <w:basedOn w:val="153"/>
    <w:qFormat/>
    <w:uiPriority w:val="0"/>
  </w:style>
  <w:style w:type="paragraph" w:customStyle="1" w:styleId="525">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26">
    <w:name w:val="_Style 14"/>
    <w:basedOn w:val="1"/>
    <w:next w:val="385"/>
    <w:qFormat/>
    <w:uiPriority w:val="0"/>
    <w:pPr>
      <w:ind w:firstLine="420"/>
    </w:pPr>
    <w:rPr>
      <w:rFonts w:ascii="Times New Roman" w:hAnsi="Times New Roman"/>
      <w:szCs w:val="20"/>
    </w:rPr>
  </w:style>
  <w:style w:type="paragraph" w:customStyle="1" w:styleId="52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28">
    <w:name w:val="国标5级"/>
    <w:basedOn w:val="1"/>
    <w:qFormat/>
    <w:uiPriority w:val="0"/>
    <w:pPr>
      <w:spacing w:line="312" w:lineRule="exact"/>
    </w:pPr>
    <w:rPr>
      <w:rFonts w:ascii="宋体" w:hAnsi="宋体"/>
      <w:color w:val="000000"/>
      <w:szCs w:val="20"/>
    </w:rPr>
  </w:style>
  <w:style w:type="paragraph" w:customStyle="1" w:styleId="529">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0">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1">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2">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3">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4">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5">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6">
    <w:name w:val="五级条标题"/>
    <w:basedOn w:val="329"/>
    <w:next w:val="258"/>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37">
    <w:name w:val="公式"/>
    <w:basedOn w:val="258"/>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3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9">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0">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1">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2">
    <w:name w:val="文本块1"/>
    <w:basedOn w:val="1"/>
    <w:qFormat/>
    <w:uiPriority w:val="0"/>
    <w:pPr>
      <w:spacing w:after="120"/>
      <w:ind w:left="1440" w:right="1440"/>
    </w:pPr>
    <w:rPr>
      <w:rFonts w:ascii="Times New Roman" w:hAnsi="Times New Roman"/>
      <w:szCs w:val="24"/>
    </w:rPr>
  </w:style>
  <w:style w:type="paragraph" w:customStyle="1" w:styleId="543">
    <w:name w:val="列表 21"/>
    <w:basedOn w:val="1"/>
    <w:qFormat/>
    <w:uiPriority w:val="0"/>
    <w:pPr>
      <w:ind w:left="840" w:hanging="420"/>
    </w:pPr>
    <w:rPr>
      <w:rFonts w:ascii="Times New Roman" w:hAnsi="Times New Roman"/>
      <w:szCs w:val="24"/>
    </w:rPr>
  </w:style>
  <w:style w:type="paragraph" w:customStyle="1" w:styleId="544">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5">
    <w:name w:val="打印正文1"/>
    <w:basedOn w:val="1"/>
    <w:qFormat/>
    <w:uiPriority w:val="0"/>
    <w:pPr>
      <w:spacing w:before="240" w:line="240" w:lineRule="atLeast"/>
    </w:pPr>
    <w:rPr>
      <w:rFonts w:ascii="Times New Roman" w:hAnsi="Times New Roman"/>
      <w:szCs w:val="20"/>
    </w:rPr>
  </w:style>
  <w:style w:type="paragraph" w:customStyle="1" w:styleId="546">
    <w:name w:val="CM12"/>
    <w:basedOn w:val="322"/>
    <w:next w:val="322"/>
    <w:qFormat/>
    <w:uiPriority w:val="0"/>
    <w:pPr>
      <w:spacing w:after="248"/>
    </w:pPr>
    <w:rPr>
      <w:rFonts w:cs="Times New Roman"/>
      <w:color w:val="auto"/>
    </w:rPr>
  </w:style>
  <w:style w:type="paragraph" w:customStyle="1" w:styleId="547">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8">
    <w:name w:val="附录标识"/>
    <w:basedOn w:val="529"/>
    <w:next w:val="258"/>
    <w:qFormat/>
    <w:uiPriority w:val="0"/>
    <w:pPr>
      <w:tabs>
        <w:tab w:val="left" w:pos="360"/>
      </w:tabs>
      <w:spacing w:after="200"/>
      <w:ind w:left="360" w:hanging="360"/>
    </w:pPr>
    <w:rPr>
      <w:sz w:val="21"/>
    </w:rPr>
  </w:style>
  <w:style w:type="paragraph" w:customStyle="1" w:styleId="549">
    <w:name w:val="三级标题"/>
    <w:basedOn w:val="4"/>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0">
    <w:name w:val="国网标准4级"/>
    <w:basedOn w:val="155"/>
    <w:qFormat/>
    <w:uiPriority w:val="0"/>
    <w:pPr>
      <w:ind w:firstLine="0" w:firstLineChars="0"/>
    </w:pPr>
    <w:rPr>
      <w:rFonts w:ascii="黑体" w:eastAsia="黑体"/>
    </w:rPr>
  </w:style>
  <w:style w:type="paragraph" w:customStyle="1" w:styleId="551">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2">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3">
    <w:name w:val="D4"/>
    <w:basedOn w:val="229"/>
    <w:qFormat/>
    <w:uiPriority w:val="0"/>
    <w:pPr>
      <w:tabs>
        <w:tab w:val="clear" w:pos="6840"/>
      </w:tabs>
      <w:overflowPunct w:val="0"/>
      <w:spacing w:line="312" w:lineRule="exact"/>
      <w:ind w:left="840" w:leftChars="200" w:hanging="420" w:hangingChars="200"/>
    </w:pPr>
  </w:style>
  <w:style w:type="paragraph" w:customStyle="1" w:styleId="554">
    <w:name w:val="正文1"/>
    <w:basedOn w:val="310"/>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5">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6">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57">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58">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59">
    <w:name w:val="D2a"/>
    <w:basedOn w:val="3"/>
    <w:qFormat/>
    <w:uiPriority w:val="0"/>
    <w:pPr>
      <w:tabs>
        <w:tab w:val="left" w:pos="1440"/>
      </w:tabs>
      <w:topLinePunct/>
      <w:spacing w:before="120" w:line="312" w:lineRule="exact"/>
    </w:pPr>
    <w:rPr>
      <w:rFonts w:ascii="黑体" w:hAnsi="宋体"/>
      <w:b w:val="0"/>
      <w:color w:val="000000"/>
      <w:sz w:val="21"/>
    </w:rPr>
  </w:style>
  <w:style w:type="paragraph" w:customStyle="1" w:styleId="560">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1">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3">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4">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5">
    <w:name w:val="Char Char Char Char Char2 Char2"/>
    <w:basedOn w:val="1"/>
    <w:qFormat/>
    <w:uiPriority w:val="0"/>
    <w:rPr>
      <w:rFonts w:ascii="Times New Roman" w:hAnsi="Times New Roman"/>
      <w:szCs w:val="20"/>
    </w:rPr>
  </w:style>
  <w:style w:type="paragraph" w:customStyle="1" w:styleId="566">
    <w:name w:val="列表 41"/>
    <w:basedOn w:val="1"/>
    <w:qFormat/>
    <w:uiPriority w:val="0"/>
    <w:pPr>
      <w:ind w:left="1680" w:hanging="420"/>
    </w:pPr>
    <w:rPr>
      <w:rFonts w:ascii="Times New Roman" w:hAnsi="Times New Roman"/>
      <w:szCs w:val="24"/>
    </w:rPr>
  </w:style>
  <w:style w:type="paragraph" w:customStyle="1" w:styleId="567">
    <w:name w:val="标题 3 + 小四 段前: 0 磅 段后: 0 磅 行距: 1.5 倍行距"/>
    <w:basedOn w:val="4"/>
    <w:next w:val="4"/>
    <w:qFormat/>
    <w:uiPriority w:val="0"/>
  </w:style>
  <w:style w:type="paragraph" w:customStyle="1" w:styleId="568">
    <w:name w:val="wq1"/>
    <w:basedOn w:val="1"/>
    <w:qFormat/>
    <w:uiPriority w:val="0"/>
    <w:pPr>
      <w:spacing w:line="360" w:lineRule="auto"/>
      <w:jc w:val="center"/>
    </w:pPr>
    <w:rPr>
      <w:rFonts w:ascii="宋体" w:hAnsi="宋体"/>
      <w:b/>
      <w:color w:val="000000"/>
      <w:sz w:val="44"/>
      <w:szCs w:val="20"/>
    </w:rPr>
  </w:style>
  <w:style w:type="paragraph" w:customStyle="1" w:styleId="569">
    <w:name w:val="附录"/>
    <w:basedOn w:val="2"/>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0">
    <w:name w:val="列表接续 31"/>
    <w:basedOn w:val="1"/>
    <w:qFormat/>
    <w:uiPriority w:val="0"/>
    <w:pPr>
      <w:spacing w:after="120"/>
      <w:ind w:left="1260"/>
    </w:pPr>
    <w:rPr>
      <w:rFonts w:ascii="Times New Roman" w:hAnsi="Times New Roman"/>
      <w:szCs w:val="24"/>
    </w:rPr>
  </w:style>
  <w:style w:type="paragraph" w:customStyle="1" w:styleId="571">
    <w:name w:val="CM4"/>
    <w:basedOn w:val="322"/>
    <w:next w:val="322"/>
    <w:qFormat/>
    <w:uiPriority w:val="0"/>
    <w:pPr>
      <w:spacing w:line="323" w:lineRule="atLeast"/>
    </w:pPr>
    <w:rPr>
      <w:rFonts w:cs="Times New Roman"/>
      <w:color w:val="auto"/>
    </w:rPr>
  </w:style>
  <w:style w:type="paragraph" w:customStyle="1" w:styleId="572">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3">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4">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5">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76">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77">
    <w:name w:val="式中"/>
    <w:next w:val="258"/>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78">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79">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0">
    <w:name w:val="表文"/>
    <w:basedOn w:val="1"/>
    <w:qFormat/>
    <w:uiPriority w:val="0"/>
    <w:pPr>
      <w:topLinePunct/>
      <w:spacing w:before="40" w:after="40"/>
    </w:pPr>
    <w:rPr>
      <w:rFonts w:ascii="Times New Roman" w:hAnsi="Times New Roman"/>
      <w:sz w:val="18"/>
      <w:szCs w:val="18"/>
    </w:rPr>
  </w:style>
  <w:style w:type="paragraph" w:customStyle="1" w:styleId="581">
    <w:name w:val="样式 wang正文 + 首行缩进:  2 字符1"/>
    <w:basedOn w:val="229"/>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2">
    <w:name w:val="三级无标题条"/>
    <w:basedOn w:val="1"/>
    <w:qFormat/>
    <w:uiPriority w:val="0"/>
    <w:pPr>
      <w:tabs>
        <w:tab w:val="left" w:pos="992"/>
      </w:tabs>
      <w:ind w:left="992" w:hanging="992"/>
    </w:pPr>
    <w:rPr>
      <w:rFonts w:ascii="Times New Roman" w:hAnsi="Times New Roman"/>
      <w:b/>
      <w:szCs w:val="24"/>
    </w:rPr>
  </w:style>
  <w:style w:type="paragraph" w:customStyle="1" w:styleId="583">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4">
    <w:name w:val="２ｚ"/>
    <w:basedOn w:val="2"/>
    <w:qFormat/>
    <w:uiPriority w:val="0"/>
    <w:pPr>
      <w:tabs>
        <w:tab w:val="clear" w:pos="1440"/>
      </w:tabs>
      <w:topLinePunct/>
      <w:spacing w:line="312" w:lineRule="exact"/>
      <w:textAlignment w:val="baseline"/>
    </w:pPr>
    <w:rPr>
      <w:b w:val="0"/>
      <w:sz w:val="22"/>
      <w:szCs w:val="22"/>
    </w:rPr>
  </w:style>
  <w:style w:type="paragraph" w:customStyle="1" w:styleId="585">
    <w:name w:val="样式 B +"/>
    <w:basedOn w:val="143"/>
    <w:qFormat/>
    <w:uiPriority w:val="0"/>
    <w:rPr>
      <w:rFonts w:ascii="Arial" w:hAnsi="Arial" w:eastAsia="Arial"/>
    </w:rPr>
  </w:style>
  <w:style w:type="paragraph" w:customStyle="1" w:styleId="58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87">
    <w:name w:val="目次、标准名称标题"/>
    <w:basedOn w:val="529"/>
    <w:next w:val="258"/>
    <w:qFormat/>
    <w:uiPriority w:val="0"/>
    <w:pPr>
      <w:spacing w:line="460" w:lineRule="exact"/>
      <w:outlineLvl w:val="9"/>
    </w:pPr>
  </w:style>
  <w:style w:type="paragraph" w:customStyle="1" w:styleId="588">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89">
    <w:name w:val="p15"/>
    <w:basedOn w:val="1"/>
    <w:qFormat/>
    <w:uiPriority w:val="0"/>
    <w:pPr>
      <w:widowControl/>
      <w:spacing w:before="100" w:after="100"/>
      <w:jc w:val="left"/>
    </w:pPr>
    <w:rPr>
      <w:rFonts w:ascii="宋体" w:hAnsi="宋体" w:cs="宋体"/>
      <w:kern w:val="0"/>
      <w:sz w:val="24"/>
      <w:szCs w:val="24"/>
    </w:rPr>
  </w:style>
  <w:style w:type="paragraph" w:customStyle="1" w:styleId="590">
    <w:name w:val="标准书眉一"/>
    <w:qFormat/>
    <w:uiPriority w:val="0"/>
    <w:pPr>
      <w:jc w:val="both"/>
    </w:pPr>
    <w:rPr>
      <w:rFonts w:ascii="Calibri" w:hAnsi="Calibri" w:eastAsia="宋体" w:cs="Times New Roman"/>
      <w:lang w:val="en-US" w:eastAsia="zh-CN" w:bidi="ar-SA"/>
    </w:rPr>
  </w:style>
  <w:style w:type="paragraph" w:customStyle="1" w:styleId="591">
    <w:name w:val="节小标题"/>
    <w:basedOn w:val="9"/>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2">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3">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4">
    <w:name w:val="一级标题"/>
    <w:basedOn w:val="2"/>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5">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596">
    <w:name w:val="注："/>
    <w:next w:val="258"/>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597">
    <w:name w:val="图形标题"/>
    <w:basedOn w:val="15"/>
    <w:qFormat/>
    <w:uiPriority w:val="0"/>
    <w:pPr>
      <w:spacing w:before="0" w:after="0"/>
      <w:jc w:val="center"/>
    </w:pPr>
    <w:rPr>
      <w:rFonts w:ascii="宋体" w:hAnsi="Plotter" w:eastAsia="宋体"/>
      <w:sz w:val="21"/>
    </w:rPr>
  </w:style>
  <w:style w:type="paragraph" w:customStyle="1" w:styleId="598">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599">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0">
    <w:name w:val="TOC 标题2"/>
    <w:basedOn w:val="2"/>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1">
    <w:name w:val="未处理的提及1"/>
    <w:basedOn w:val="48"/>
    <w:semiHidden/>
    <w:unhideWhenUsed/>
    <w:qFormat/>
    <w:uiPriority w:val="99"/>
    <w:rPr>
      <w:color w:val="605E5C"/>
      <w:shd w:val="clear" w:color="auto" w:fill="E1DFDD"/>
    </w:rPr>
  </w:style>
  <w:style w:type="paragraph" w:customStyle="1" w:styleId="602">
    <w:name w:val="样式8"/>
    <w:basedOn w:val="1"/>
    <w:link w:val="603"/>
    <w:qFormat/>
    <w:uiPriority w:val="0"/>
    <w:pPr>
      <w:spacing w:line="339" w:lineRule="exact"/>
    </w:pPr>
    <w:rPr>
      <w:sz w:val="52"/>
    </w:rPr>
  </w:style>
  <w:style w:type="character" w:customStyle="1" w:styleId="603">
    <w:name w:val="样式8 字符"/>
    <w:basedOn w:val="48"/>
    <w:link w:val="602"/>
    <w:qFormat/>
    <w:uiPriority w:val="0"/>
    <w:rPr>
      <w:rFonts w:ascii="Calibri" w:hAnsi="Calibri" w:eastAsia="宋体" w:cs="Times New Roman"/>
      <w:sz w:val="52"/>
    </w:rPr>
  </w:style>
  <w:style w:type="character" w:customStyle="1" w:styleId="604">
    <w:name w:val="font112"/>
    <w:qFormat/>
    <w:uiPriority w:val="0"/>
    <w:rPr>
      <w:rFonts w:hint="eastAsia" w:ascii="宋体" w:hAnsi="宋体" w:eastAsia="宋体" w:cs="宋体"/>
      <w:b/>
      <w:color w:val="000000"/>
      <w:sz w:val="28"/>
      <w:szCs w:val="28"/>
      <w:u w:val="none"/>
    </w:rPr>
  </w:style>
  <w:style w:type="character" w:customStyle="1" w:styleId="605">
    <w:name w:val="font21"/>
    <w:qFormat/>
    <w:uiPriority w:val="0"/>
    <w:rPr>
      <w:rFonts w:hint="eastAsia" w:ascii="宋体" w:hAnsi="宋体" w:eastAsia="宋体" w:cs="宋体"/>
      <w:b/>
      <w:color w:val="000000"/>
      <w:sz w:val="18"/>
      <w:szCs w:val="18"/>
      <w:u w:val="none"/>
    </w:rPr>
  </w:style>
  <w:style w:type="character" w:customStyle="1" w:styleId="606">
    <w:name w:val="font121"/>
    <w:qFormat/>
    <w:uiPriority w:val="0"/>
    <w:rPr>
      <w:rFonts w:hint="eastAsia" w:ascii="宋体" w:hAnsi="宋体" w:eastAsia="宋体" w:cs="宋体"/>
      <w:color w:val="000000"/>
      <w:sz w:val="22"/>
      <w:szCs w:val="22"/>
      <w:u w:val="none"/>
    </w:rPr>
  </w:style>
  <w:style w:type="character" w:customStyle="1" w:styleId="607">
    <w:name w:val="font131"/>
    <w:qFormat/>
    <w:uiPriority w:val="0"/>
    <w:rPr>
      <w:rFonts w:hint="eastAsia" w:ascii="宋体" w:hAnsi="宋体" w:eastAsia="宋体" w:cs="宋体"/>
      <w:color w:val="000000"/>
      <w:sz w:val="22"/>
      <w:szCs w:val="22"/>
      <w:u w:val="none"/>
    </w:rPr>
  </w:style>
  <w:style w:type="character" w:customStyle="1" w:styleId="608">
    <w:name w:val="页码2"/>
    <w:qFormat/>
    <w:uiPriority w:val="0"/>
  </w:style>
  <w:style w:type="character" w:customStyle="1" w:styleId="609">
    <w:name w:val="行号2"/>
    <w:qFormat/>
    <w:uiPriority w:val="0"/>
  </w:style>
  <w:style w:type="character" w:customStyle="1" w:styleId="610">
    <w:name w:val="HTML 样本2"/>
    <w:qFormat/>
    <w:uiPriority w:val="0"/>
    <w:rPr>
      <w:rFonts w:ascii="Courier New" w:hAnsi="Courier New" w:cs="Courier New"/>
    </w:rPr>
  </w:style>
  <w:style w:type="character" w:customStyle="1" w:styleId="611">
    <w:name w:val="HTML 变量2"/>
    <w:qFormat/>
    <w:uiPriority w:val="0"/>
    <w:rPr>
      <w:i/>
      <w:iCs/>
    </w:rPr>
  </w:style>
  <w:style w:type="character" w:customStyle="1" w:styleId="612">
    <w:name w:val="HTML 缩写2"/>
    <w:qFormat/>
    <w:uiPriority w:val="0"/>
  </w:style>
  <w:style w:type="character" w:customStyle="1" w:styleId="613">
    <w:name w:val="HTML 打字机2"/>
    <w:qFormat/>
    <w:uiPriority w:val="0"/>
    <w:rPr>
      <w:rFonts w:ascii="Courier New" w:hAnsi="Courier New" w:cs="Courier New"/>
      <w:sz w:val="20"/>
      <w:szCs w:val="20"/>
    </w:rPr>
  </w:style>
  <w:style w:type="character" w:customStyle="1" w:styleId="614">
    <w:name w:val="HTML 定义2"/>
    <w:qFormat/>
    <w:uiPriority w:val="0"/>
    <w:rPr>
      <w:i/>
      <w:iCs/>
    </w:rPr>
  </w:style>
  <w:style w:type="character" w:customStyle="1" w:styleId="615">
    <w:name w:val="HTML 代码2"/>
    <w:qFormat/>
    <w:uiPriority w:val="0"/>
    <w:rPr>
      <w:rFonts w:ascii="Courier New" w:hAnsi="Courier New" w:cs="Courier New"/>
      <w:sz w:val="20"/>
      <w:szCs w:val="20"/>
    </w:rPr>
  </w:style>
  <w:style w:type="character" w:customStyle="1" w:styleId="616">
    <w:name w:val="批注引用2"/>
    <w:qFormat/>
    <w:uiPriority w:val="0"/>
    <w:rPr>
      <w:sz w:val="21"/>
      <w:szCs w:val="21"/>
    </w:rPr>
  </w:style>
  <w:style w:type="character" w:customStyle="1" w:styleId="617">
    <w:name w:val="HTML 键盘2"/>
    <w:qFormat/>
    <w:uiPriority w:val="0"/>
    <w:rPr>
      <w:rFonts w:ascii="Courier New" w:hAnsi="Courier New" w:cs="Courier New"/>
      <w:sz w:val="20"/>
      <w:szCs w:val="20"/>
    </w:rPr>
  </w:style>
  <w:style w:type="character" w:customStyle="1" w:styleId="618">
    <w:name w:val="HTML 引文2"/>
    <w:qFormat/>
    <w:uiPriority w:val="0"/>
    <w:rPr>
      <w:i/>
      <w:iCs/>
    </w:rPr>
  </w:style>
  <w:style w:type="paragraph" w:customStyle="1" w:styleId="619">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0">
    <w:name w:val="注释标题2"/>
    <w:basedOn w:val="1"/>
    <w:next w:val="1"/>
    <w:qFormat/>
    <w:uiPriority w:val="0"/>
    <w:pPr>
      <w:jc w:val="center"/>
    </w:pPr>
    <w:rPr>
      <w:rFonts w:ascii="Times New Roman" w:hAnsi="Times New Roman"/>
      <w:szCs w:val="24"/>
    </w:rPr>
  </w:style>
  <w:style w:type="paragraph" w:customStyle="1" w:styleId="621">
    <w:name w:val="纯文本2"/>
    <w:basedOn w:val="1"/>
    <w:qFormat/>
    <w:uiPriority w:val="0"/>
    <w:rPr>
      <w:rFonts w:ascii="宋体" w:hAnsi="Courier New"/>
      <w:szCs w:val="21"/>
    </w:rPr>
  </w:style>
  <w:style w:type="paragraph" w:customStyle="1" w:styleId="622">
    <w:name w:val="日期2"/>
    <w:basedOn w:val="1"/>
    <w:next w:val="1"/>
    <w:qFormat/>
    <w:uiPriority w:val="0"/>
    <w:pPr>
      <w:ind w:left="100" w:leftChars="2500"/>
    </w:pPr>
    <w:rPr>
      <w:rFonts w:ascii="Times New Roman" w:hAnsi="Times New Roman"/>
      <w:szCs w:val="24"/>
    </w:rPr>
  </w:style>
  <w:style w:type="paragraph" w:customStyle="1" w:styleId="623">
    <w:name w:val="修订3"/>
    <w:qFormat/>
    <w:uiPriority w:val="0"/>
    <w:rPr>
      <w:rFonts w:ascii="Calibri" w:hAnsi="Calibri" w:eastAsia="宋体" w:cs="Times New Roman"/>
      <w:kern w:val="2"/>
      <w:sz w:val="21"/>
      <w:lang w:val="en-US" w:eastAsia="zh-CN" w:bidi="ar-SA"/>
    </w:rPr>
  </w:style>
  <w:style w:type="paragraph" w:customStyle="1" w:styleId="624">
    <w:name w:val="列表接续 22"/>
    <w:basedOn w:val="1"/>
    <w:qFormat/>
    <w:uiPriority w:val="0"/>
    <w:pPr>
      <w:spacing w:after="120"/>
      <w:ind w:left="840"/>
    </w:pPr>
    <w:rPr>
      <w:rFonts w:ascii="Times New Roman" w:hAnsi="Times New Roman"/>
      <w:szCs w:val="24"/>
    </w:rPr>
  </w:style>
  <w:style w:type="paragraph" w:customStyle="1" w:styleId="625">
    <w:name w:val="图表目录2"/>
    <w:basedOn w:val="1"/>
    <w:next w:val="1"/>
    <w:qFormat/>
    <w:uiPriority w:val="0"/>
    <w:pPr>
      <w:ind w:left="200" w:leftChars="200" w:hanging="200" w:hangingChars="200"/>
    </w:pPr>
    <w:rPr>
      <w:rFonts w:ascii="Times New Roman" w:hAnsi="Times New Roman"/>
      <w:szCs w:val="24"/>
    </w:rPr>
  </w:style>
  <w:style w:type="paragraph" w:customStyle="1" w:styleId="626">
    <w:name w:val="正文缩进2"/>
    <w:basedOn w:val="1"/>
    <w:qFormat/>
    <w:uiPriority w:val="0"/>
    <w:pPr>
      <w:ind w:firstLine="420"/>
    </w:pPr>
    <w:rPr>
      <w:rFonts w:ascii="Times New Roman" w:hAnsi="Times New Roman"/>
      <w:szCs w:val="24"/>
    </w:rPr>
  </w:style>
  <w:style w:type="paragraph" w:customStyle="1" w:styleId="627">
    <w:name w:val="列表 32"/>
    <w:basedOn w:val="1"/>
    <w:qFormat/>
    <w:uiPriority w:val="0"/>
    <w:pPr>
      <w:ind w:left="1260" w:hanging="420"/>
    </w:pPr>
    <w:rPr>
      <w:rFonts w:ascii="Times New Roman" w:hAnsi="Times New Roman"/>
      <w:szCs w:val="24"/>
    </w:rPr>
  </w:style>
  <w:style w:type="paragraph" w:customStyle="1" w:styleId="628">
    <w:name w:val="文本块2"/>
    <w:basedOn w:val="1"/>
    <w:qFormat/>
    <w:uiPriority w:val="0"/>
    <w:pPr>
      <w:spacing w:after="120"/>
      <w:ind w:left="1440" w:right="1440"/>
    </w:pPr>
    <w:rPr>
      <w:rFonts w:ascii="Times New Roman" w:hAnsi="Times New Roman"/>
      <w:szCs w:val="24"/>
    </w:rPr>
  </w:style>
  <w:style w:type="paragraph" w:customStyle="1" w:styleId="629">
    <w:name w:val="TOC 标题3"/>
    <w:basedOn w:val="2"/>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0">
    <w:name w:val="列表接续 32"/>
    <w:basedOn w:val="1"/>
    <w:qFormat/>
    <w:uiPriority w:val="0"/>
    <w:pPr>
      <w:spacing w:after="120"/>
      <w:ind w:left="1260"/>
    </w:pPr>
    <w:rPr>
      <w:rFonts w:ascii="Times New Roman" w:hAnsi="Times New Roman"/>
      <w:szCs w:val="24"/>
    </w:rPr>
  </w:style>
  <w:style w:type="paragraph" w:customStyle="1" w:styleId="631">
    <w:name w:val="列表 52"/>
    <w:basedOn w:val="1"/>
    <w:qFormat/>
    <w:uiPriority w:val="0"/>
    <w:pPr>
      <w:ind w:left="2100" w:hanging="420"/>
    </w:pPr>
    <w:rPr>
      <w:rFonts w:ascii="Times New Roman" w:hAnsi="Times New Roman"/>
      <w:szCs w:val="24"/>
    </w:rPr>
  </w:style>
  <w:style w:type="paragraph" w:customStyle="1" w:styleId="632">
    <w:name w:val="正文文本首行缩进2"/>
    <w:basedOn w:val="20"/>
    <w:qFormat/>
    <w:uiPriority w:val="0"/>
    <w:pPr>
      <w:ind w:firstLine="420"/>
    </w:pPr>
    <w:rPr>
      <w:rFonts w:eastAsia="宋体" w:cs="Times New Roman"/>
    </w:rPr>
  </w:style>
  <w:style w:type="paragraph" w:customStyle="1" w:styleId="633">
    <w:name w:val="正文文本缩进 32"/>
    <w:basedOn w:val="1"/>
    <w:qFormat/>
    <w:uiPriority w:val="0"/>
    <w:pPr>
      <w:spacing w:after="120"/>
      <w:ind w:left="420"/>
    </w:pPr>
    <w:rPr>
      <w:rFonts w:ascii="Times New Roman" w:hAnsi="Times New Roman"/>
      <w:sz w:val="16"/>
      <w:szCs w:val="16"/>
    </w:rPr>
  </w:style>
  <w:style w:type="paragraph" w:customStyle="1" w:styleId="634">
    <w:name w:val="列表接续 42"/>
    <w:basedOn w:val="1"/>
    <w:qFormat/>
    <w:uiPriority w:val="0"/>
    <w:pPr>
      <w:spacing w:after="120"/>
      <w:ind w:left="1680"/>
    </w:pPr>
    <w:rPr>
      <w:rFonts w:ascii="Times New Roman" w:hAnsi="Times New Roman"/>
      <w:szCs w:val="24"/>
    </w:rPr>
  </w:style>
  <w:style w:type="paragraph" w:customStyle="1" w:styleId="635">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36">
    <w:name w:val="Char3"/>
    <w:basedOn w:val="1"/>
    <w:qFormat/>
    <w:uiPriority w:val="0"/>
    <w:rPr>
      <w:rFonts w:ascii="Times New Roman" w:hAnsi="Times New Roman"/>
      <w:szCs w:val="24"/>
    </w:rPr>
  </w:style>
  <w:style w:type="paragraph" w:customStyle="1" w:styleId="637">
    <w:name w:val="寄信人地址2"/>
    <w:basedOn w:val="1"/>
    <w:qFormat/>
    <w:uiPriority w:val="0"/>
    <w:pPr>
      <w:snapToGrid w:val="0"/>
    </w:pPr>
    <w:rPr>
      <w:rFonts w:ascii="Arial" w:hAnsi="Arial" w:cs="Arial"/>
      <w:szCs w:val="24"/>
    </w:rPr>
  </w:style>
  <w:style w:type="paragraph" w:customStyle="1" w:styleId="638">
    <w:name w:val="修订4"/>
    <w:unhideWhenUsed/>
    <w:qFormat/>
    <w:uiPriority w:val="99"/>
    <w:rPr>
      <w:rFonts w:ascii="Calibri" w:hAnsi="Calibri" w:eastAsia="宋体" w:cs="Times New Roman"/>
      <w:kern w:val="2"/>
      <w:sz w:val="21"/>
      <w:szCs w:val="22"/>
      <w:lang w:val="en-US" w:eastAsia="zh-CN" w:bidi="ar-SA"/>
    </w:rPr>
  </w:style>
  <w:style w:type="paragraph" w:customStyle="1" w:styleId="639">
    <w:name w:val="收信人地址2"/>
    <w:basedOn w:val="1"/>
    <w:qFormat/>
    <w:uiPriority w:val="0"/>
    <w:pPr>
      <w:snapToGrid w:val="0"/>
      <w:ind w:left="2880"/>
    </w:pPr>
    <w:rPr>
      <w:rFonts w:ascii="Arial" w:hAnsi="Arial" w:cs="Arial"/>
      <w:sz w:val="24"/>
      <w:szCs w:val="24"/>
    </w:rPr>
  </w:style>
  <w:style w:type="paragraph" w:customStyle="1" w:styleId="640">
    <w:name w:val="列表 42"/>
    <w:basedOn w:val="1"/>
    <w:qFormat/>
    <w:uiPriority w:val="0"/>
    <w:pPr>
      <w:ind w:left="1680" w:hanging="420"/>
    </w:pPr>
    <w:rPr>
      <w:rFonts w:ascii="Times New Roman" w:hAnsi="Times New Roman"/>
      <w:szCs w:val="24"/>
    </w:rPr>
  </w:style>
  <w:style w:type="paragraph" w:customStyle="1" w:styleId="641">
    <w:name w:val="电子邮件签名2"/>
    <w:basedOn w:val="1"/>
    <w:qFormat/>
    <w:uiPriority w:val="0"/>
    <w:rPr>
      <w:rFonts w:ascii="Times New Roman" w:hAnsi="Times New Roman"/>
      <w:szCs w:val="24"/>
    </w:rPr>
  </w:style>
  <w:style w:type="paragraph" w:customStyle="1" w:styleId="642">
    <w:name w:val="文档结构图2"/>
    <w:basedOn w:val="1"/>
    <w:qFormat/>
    <w:uiPriority w:val="0"/>
    <w:rPr>
      <w:rFonts w:ascii="Tahoma" w:hAnsi="Tahoma"/>
      <w:sz w:val="16"/>
      <w:szCs w:val="16"/>
    </w:rPr>
  </w:style>
  <w:style w:type="paragraph" w:customStyle="1" w:styleId="643">
    <w:name w:val="正文文本缩进2"/>
    <w:basedOn w:val="1"/>
    <w:qFormat/>
    <w:uiPriority w:val="0"/>
    <w:pPr>
      <w:spacing w:after="120"/>
      <w:ind w:left="420"/>
    </w:pPr>
    <w:rPr>
      <w:rFonts w:ascii="Times New Roman" w:hAnsi="Times New Roman"/>
      <w:szCs w:val="24"/>
    </w:rPr>
  </w:style>
  <w:style w:type="paragraph" w:customStyle="1" w:styleId="644">
    <w:name w:val="HTML 预设格式2"/>
    <w:basedOn w:val="1"/>
    <w:qFormat/>
    <w:uiPriority w:val="0"/>
    <w:rPr>
      <w:rFonts w:ascii="Courier New" w:hAnsi="Courier New"/>
      <w:sz w:val="20"/>
      <w:szCs w:val="20"/>
    </w:rPr>
  </w:style>
  <w:style w:type="paragraph" w:customStyle="1" w:styleId="645">
    <w:name w:val="列表2"/>
    <w:basedOn w:val="1"/>
    <w:qFormat/>
    <w:uiPriority w:val="0"/>
    <w:pPr>
      <w:ind w:left="420" w:hanging="420"/>
    </w:pPr>
    <w:rPr>
      <w:rFonts w:ascii="Times New Roman" w:hAnsi="Times New Roman"/>
      <w:szCs w:val="24"/>
    </w:rPr>
  </w:style>
  <w:style w:type="paragraph" w:customStyle="1" w:styleId="646">
    <w:name w:val="列表 22"/>
    <w:basedOn w:val="1"/>
    <w:qFormat/>
    <w:uiPriority w:val="0"/>
    <w:pPr>
      <w:ind w:left="840" w:hanging="420"/>
    </w:pPr>
    <w:rPr>
      <w:rFonts w:ascii="Times New Roman" w:hAnsi="Times New Roman"/>
      <w:szCs w:val="24"/>
    </w:rPr>
  </w:style>
  <w:style w:type="paragraph" w:customStyle="1" w:styleId="647">
    <w:name w:val="列表编号 42"/>
    <w:basedOn w:val="1"/>
    <w:qFormat/>
    <w:uiPriority w:val="0"/>
    <w:pPr>
      <w:tabs>
        <w:tab w:val="left" w:pos="1620"/>
      </w:tabs>
    </w:pPr>
    <w:rPr>
      <w:rFonts w:ascii="Times New Roman" w:hAnsi="Times New Roman"/>
      <w:szCs w:val="24"/>
    </w:rPr>
  </w:style>
  <w:style w:type="paragraph" w:customStyle="1" w:styleId="648">
    <w:name w:val="称呼2"/>
    <w:basedOn w:val="1"/>
    <w:next w:val="1"/>
    <w:qFormat/>
    <w:uiPriority w:val="0"/>
    <w:rPr>
      <w:rFonts w:ascii="Times New Roman" w:hAnsi="Times New Roman"/>
      <w:szCs w:val="24"/>
    </w:rPr>
  </w:style>
  <w:style w:type="paragraph" w:customStyle="1" w:styleId="649">
    <w:name w:val="HTML 地址2"/>
    <w:basedOn w:val="1"/>
    <w:qFormat/>
    <w:uiPriority w:val="0"/>
    <w:rPr>
      <w:rFonts w:ascii="Times New Roman" w:hAnsi="Times New Roman"/>
      <w:i/>
      <w:iCs/>
      <w:szCs w:val="24"/>
    </w:rPr>
  </w:style>
  <w:style w:type="paragraph" w:customStyle="1" w:styleId="650">
    <w:name w:val="列表编号 22"/>
    <w:basedOn w:val="1"/>
    <w:qFormat/>
    <w:uiPriority w:val="0"/>
    <w:pPr>
      <w:tabs>
        <w:tab w:val="left" w:pos="780"/>
      </w:tabs>
    </w:pPr>
    <w:rPr>
      <w:rFonts w:ascii="Times New Roman" w:hAnsi="Times New Roman"/>
      <w:szCs w:val="24"/>
    </w:rPr>
  </w:style>
  <w:style w:type="paragraph" w:customStyle="1" w:styleId="651">
    <w:name w:val="正文文本 32"/>
    <w:basedOn w:val="1"/>
    <w:qFormat/>
    <w:uiPriority w:val="0"/>
    <w:pPr>
      <w:spacing w:after="120"/>
    </w:pPr>
    <w:rPr>
      <w:rFonts w:ascii="Times New Roman" w:hAnsi="Times New Roman"/>
      <w:sz w:val="16"/>
      <w:szCs w:val="16"/>
    </w:rPr>
  </w:style>
  <w:style w:type="paragraph" w:customStyle="1" w:styleId="652">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3">
    <w:name w:val="列表接续2"/>
    <w:basedOn w:val="1"/>
    <w:qFormat/>
    <w:uiPriority w:val="0"/>
    <w:pPr>
      <w:spacing w:after="120"/>
      <w:ind w:left="420"/>
    </w:pPr>
    <w:rPr>
      <w:rFonts w:ascii="Times New Roman" w:hAnsi="Times New Roman"/>
      <w:szCs w:val="24"/>
    </w:rPr>
  </w:style>
  <w:style w:type="paragraph" w:customStyle="1" w:styleId="654">
    <w:name w:val="列表接续 52"/>
    <w:basedOn w:val="1"/>
    <w:qFormat/>
    <w:uiPriority w:val="0"/>
    <w:pPr>
      <w:spacing w:after="120"/>
      <w:ind w:left="2100"/>
    </w:pPr>
    <w:rPr>
      <w:rFonts w:ascii="Times New Roman" w:hAnsi="Times New Roman"/>
      <w:szCs w:val="24"/>
    </w:rPr>
  </w:style>
  <w:style w:type="paragraph" w:customStyle="1" w:styleId="655">
    <w:name w:val="列表段落2"/>
    <w:basedOn w:val="1"/>
    <w:qFormat/>
    <w:uiPriority w:val="0"/>
    <w:pPr>
      <w:ind w:firstLine="420" w:firstLineChars="200"/>
    </w:pPr>
  </w:style>
  <w:style w:type="paragraph" w:customStyle="1" w:styleId="656">
    <w:name w:val="正文文本 22"/>
    <w:basedOn w:val="1"/>
    <w:qFormat/>
    <w:uiPriority w:val="0"/>
    <w:pPr>
      <w:spacing w:after="120" w:line="480" w:lineRule="auto"/>
    </w:pPr>
    <w:rPr>
      <w:rFonts w:ascii="Times New Roman" w:hAnsi="Times New Roman"/>
      <w:szCs w:val="24"/>
    </w:rPr>
  </w:style>
  <w:style w:type="paragraph" w:customStyle="1" w:styleId="657">
    <w:name w:val="结束语2"/>
    <w:basedOn w:val="1"/>
    <w:qFormat/>
    <w:uiPriority w:val="0"/>
    <w:pPr>
      <w:ind w:left="4320"/>
    </w:pPr>
    <w:rPr>
      <w:rFonts w:ascii="Times New Roman" w:hAnsi="Times New Roman"/>
      <w:szCs w:val="24"/>
    </w:rPr>
  </w:style>
  <w:style w:type="paragraph" w:customStyle="1" w:styleId="658">
    <w:name w:val="正文文本首行缩进 22"/>
    <w:basedOn w:val="643"/>
    <w:qFormat/>
    <w:uiPriority w:val="0"/>
    <w:pPr>
      <w:ind w:firstLine="420"/>
    </w:pPr>
  </w:style>
  <w:style w:type="paragraph" w:customStyle="1" w:styleId="659">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0">
    <w:name w:val="索引标题2"/>
    <w:basedOn w:val="1"/>
    <w:next w:val="661"/>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1">
    <w:name w:val="索引 12"/>
    <w:basedOn w:val="1"/>
    <w:next w:val="1"/>
    <w:qFormat/>
    <w:uiPriority w:val="0"/>
    <w:rPr>
      <w:rFonts w:ascii="Times New Roman" w:hAnsi="Times New Roman"/>
      <w:szCs w:val="24"/>
    </w:rPr>
  </w:style>
  <w:style w:type="paragraph" w:customStyle="1" w:styleId="662">
    <w:name w:val="签名2"/>
    <w:basedOn w:val="1"/>
    <w:qFormat/>
    <w:uiPriority w:val="0"/>
    <w:pPr>
      <w:ind w:left="4320"/>
    </w:pPr>
    <w:rPr>
      <w:rFonts w:ascii="Times New Roman" w:hAnsi="Times New Roman"/>
      <w:szCs w:val="24"/>
    </w:rPr>
  </w:style>
  <w:style w:type="paragraph" w:customStyle="1" w:styleId="663">
    <w:name w:val="批注主题2"/>
    <w:basedOn w:val="18"/>
    <w:next w:val="18"/>
    <w:qFormat/>
    <w:uiPriority w:val="0"/>
    <w:rPr>
      <w:rFonts w:ascii="Times New Roman" w:hAnsi="Times New Roman"/>
      <w:b/>
      <w:bCs/>
      <w:szCs w:val="24"/>
    </w:rPr>
  </w:style>
  <w:style w:type="paragraph" w:customStyle="1" w:styleId="664">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5">
    <w:name w:val="页码3"/>
    <w:qFormat/>
    <w:uiPriority w:val="0"/>
  </w:style>
  <w:style w:type="character" w:customStyle="1" w:styleId="666">
    <w:name w:val="HTML 变量3"/>
    <w:qFormat/>
    <w:uiPriority w:val="0"/>
    <w:rPr>
      <w:i/>
      <w:iCs/>
    </w:rPr>
  </w:style>
  <w:style w:type="character" w:customStyle="1" w:styleId="667">
    <w:name w:val="HTML 打字机3"/>
    <w:qFormat/>
    <w:uiPriority w:val="0"/>
    <w:rPr>
      <w:rFonts w:ascii="Courier New" w:hAnsi="Courier New" w:cs="Courier New"/>
      <w:sz w:val="20"/>
      <w:szCs w:val="20"/>
    </w:rPr>
  </w:style>
  <w:style w:type="character" w:customStyle="1" w:styleId="668">
    <w:name w:val="HTML 缩写3"/>
    <w:qFormat/>
    <w:uiPriority w:val="0"/>
  </w:style>
  <w:style w:type="character" w:customStyle="1" w:styleId="669">
    <w:name w:val="HTML 代码3"/>
    <w:qFormat/>
    <w:uiPriority w:val="0"/>
    <w:rPr>
      <w:rFonts w:ascii="Courier New" w:hAnsi="Courier New" w:cs="Courier New"/>
      <w:sz w:val="20"/>
      <w:szCs w:val="20"/>
    </w:rPr>
  </w:style>
  <w:style w:type="character" w:customStyle="1" w:styleId="670">
    <w:name w:val="HTML 样本3"/>
    <w:qFormat/>
    <w:uiPriority w:val="0"/>
    <w:rPr>
      <w:rFonts w:ascii="Courier New" w:hAnsi="Courier New" w:cs="Courier New"/>
    </w:rPr>
  </w:style>
  <w:style w:type="character" w:customStyle="1" w:styleId="671">
    <w:name w:val="HTML 键盘3"/>
    <w:qFormat/>
    <w:uiPriority w:val="0"/>
    <w:rPr>
      <w:rFonts w:ascii="Courier New" w:hAnsi="Courier New" w:cs="Courier New"/>
      <w:sz w:val="20"/>
      <w:szCs w:val="20"/>
    </w:rPr>
  </w:style>
  <w:style w:type="character" w:customStyle="1" w:styleId="672">
    <w:name w:val="HTML 定义3"/>
    <w:qFormat/>
    <w:uiPriority w:val="0"/>
    <w:rPr>
      <w:i/>
      <w:iCs/>
    </w:rPr>
  </w:style>
  <w:style w:type="character" w:customStyle="1" w:styleId="673">
    <w:name w:val="行号3"/>
    <w:qFormat/>
    <w:uiPriority w:val="0"/>
  </w:style>
  <w:style w:type="character" w:customStyle="1" w:styleId="674">
    <w:name w:val="批注引用3"/>
    <w:qFormat/>
    <w:uiPriority w:val="0"/>
    <w:rPr>
      <w:sz w:val="21"/>
      <w:szCs w:val="21"/>
    </w:rPr>
  </w:style>
  <w:style w:type="character" w:customStyle="1" w:styleId="675">
    <w:name w:val="HTML 引文3"/>
    <w:qFormat/>
    <w:uiPriority w:val="0"/>
    <w:rPr>
      <w:i/>
      <w:iCs/>
    </w:rPr>
  </w:style>
  <w:style w:type="paragraph" w:customStyle="1" w:styleId="676">
    <w:name w:val="列表接续 53"/>
    <w:basedOn w:val="1"/>
    <w:qFormat/>
    <w:uiPriority w:val="0"/>
    <w:pPr>
      <w:spacing w:after="120"/>
      <w:ind w:left="2100"/>
    </w:pPr>
    <w:rPr>
      <w:rFonts w:ascii="Times New Roman" w:hAnsi="Times New Roman"/>
      <w:szCs w:val="24"/>
    </w:rPr>
  </w:style>
  <w:style w:type="paragraph" w:customStyle="1" w:styleId="677">
    <w:name w:val="列表 23"/>
    <w:basedOn w:val="1"/>
    <w:qFormat/>
    <w:uiPriority w:val="0"/>
    <w:pPr>
      <w:ind w:left="840" w:hanging="420"/>
    </w:pPr>
    <w:rPr>
      <w:rFonts w:ascii="Times New Roman" w:hAnsi="Times New Roman"/>
      <w:szCs w:val="24"/>
    </w:rPr>
  </w:style>
  <w:style w:type="paragraph" w:customStyle="1" w:styleId="678">
    <w:name w:val="纯文本3"/>
    <w:basedOn w:val="1"/>
    <w:qFormat/>
    <w:uiPriority w:val="0"/>
    <w:rPr>
      <w:rFonts w:ascii="宋体" w:hAnsi="Courier New" w:cs="Courier New"/>
      <w:szCs w:val="21"/>
    </w:rPr>
  </w:style>
  <w:style w:type="paragraph" w:customStyle="1" w:styleId="679">
    <w:name w:val="列表 53"/>
    <w:basedOn w:val="1"/>
    <w:qFormat/>
    <w:uiPriority w:val="0"/>
    <w:pPr>
      <w:ind w:left="2100" w:hanging="420"/>
    </w:pPr>
    <w:rPr>
      <w:rFonts w:ascii="Times New Roman" w:hAnsi="Times New Roman"/>
      <w:szCs w:val="24"/>
    </w:rPr>
  </w:style>
  <w:style w:type="paragraph" w:customStyle="1" w:styleId="680">
    <w:name w:val="日期3"/>
    <w:basedOn w:val="1"/>
    <w:next w:val="1"/>
    <w:qFormat/>
    <w:uiPriority w:val="0"/>
    <w:pPr>
      <w:ind w:left="100" w:leftChars="2500"/>
    </w:pPr>
    <w:rPr>
      <w:rFonts w:ascii="Times New Roman" w:hAnsi="Times New Roman"/>
      <w:szCs w:val="24"/>
    </w:rPr>
  </w:style>
  <w:style w:type="paragraph" w:customStyle="1" w:styleId="681">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2">
    <w:name w:val="图表目录3"/>
    <w:basedOn w:val="1"/>
    <w:next w:val="1"/>
    <w:qFormat/>
    <w:uiPriority w:val="0"/>
    <w:pPr>
      <w:ind w:left="200" w:leftChars="200" w:hanging="200" w:hangingChars="200"/>
    </w:pPr>
    <w:rPr>
      <w:rFonts w:ascii="Times New Roman" w:hAnsi="Times New Roman"/>
      <w:szCs w:val="24"/>
    </w:rPr>
  </w:style>
  <w:style w:type="paragraph" w:customStyle="1" w:styleId="683">
    <w:name w:val="列表 43"/>
    <w:basedOn w:val="1"/>
    <w:qFormat/>
    <w:uiPriority w:val="0"/>
    <w:pPr>
      <w:ind w:left="1680" w:hanging="420"/>
    </w:pPr>
    <w:rPr>
      <w:rFonts w:ascii="Times New Roman" w:hAnsi="Times New Roman"/>
      <w:szCs w:val="24"/>
    </w:rPr>
  </w:style>
  <w:style w:type="paragraph" w:customStyle="1" w:styleId="684">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5">
    <w:name w:val="文本块3"/>
    <w:basedOn w:val="1"/>
    <w:qFormat/>
    <w:uiPriority w:val="0"/>
    <w:pPr>
      <w:spacing w:after="120"/>
      <w:ind w:left="1440" w:right="1440"/>
    </w:pPr>
    <w:rPr>
      <w:rFonts w:ascii="Times New Roman" w:hAnsi="Times New Roman"/>
      <w:szCs w:val="24"/>
    </w:rPr>
  </w:style>
  <w:style w:type="paragraph" w:customStyle="1" w:styleId="686">
    <w:name w:val="正文文本缩进3"/>
    <w:basedOn w:val="1"/>
    <w:qFormat/>
    <w:uiPriority w:val="0"/>
    <w:pPr>
      <w:spacing w:after="120"/>
      <w:ind w:left="420"/>
    </w:pPr>
    <w:rPr>
      <w:rFonts w:ascii="Times New Roman" w:hAnsi="Times New Roman"/>
      <w:szCs w:val="24"/>
    </w:rPr>
  </w:style>
  <w:style w:type="paragraph" w:customStyle="1" w:styleId="687">
    <w:name w:val="修订41"/>
    <w:qFormat/>
    <w:uiPriority w:val="0"/>
    <w:rPr>
      <w:rFonts w:ascii="Calibri" w:hAnsi="Calibri" w:eastAsia="宋体" w:cs="Times New Roman"/>
      <w:kern w:val="2"/>
      <w:sz w:val="21"/>
      <w:lang w:val="en-US" w:eastAsia="zh-CN" w:bidi="ar-SA"/>
    </w:rPr>
  </w:style>
  <w:style w:type="paragraph" w:customStyle="1" w:styleId="688">
    <w:name w:val="签名3"/>
    <w:basedOn w:val="1"/>
    <w:qFormat/>
    <w:uiPriority w:val="0"/>
    <w:pPr>
      <w:ind w:left="4320"/>
    </w:pPr>
    <w:rPr>
      <w:rFonts w:ascii="Times New Roman" w:hAnsi="Times New Roman"/>
      <w:szCs w:val="24"/>
    </w:rPr>
  </w:style>
  <w:style w:type="paragraph" w:customStyle="1" w:styleId="689">
    <w:name w:val="正文文本缩进 33"/>
    <w:basedOn w:val="1"/>
    <w:qFormat/>
    <w:uiPriority w:val="0"/>
    <w:pPr>
      <w:spacing w:after="120"/>
      <w:ind w:left="420"/>
    </w:pPr>
    <w:rPr>
      <w:rFonts w:ascii="Times New Roman" w:hAnsi="Times New Roman"/>
      <w:sz w:val="16"/>
      <w:szCs w:val="16"/>
    </w:rPr>
  </w:style>
  <w:style w:type="paragraph" w:customStyle="1" w:styleId="690">
    <w:name w:val="列表段落3"/>
    <w:basedOn w:val="1"/>
    <w:qFormat/>
    <w:uiPriority w:val="0"/>
    <w:pPr>
      <w:ind w:firstLine="420" w:firstLineChars="200"/>
    </w:pPr>
  </w:style>
  <w:style w:type="paragraph" w:customStyle="1" w:styleId="691">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2">
    <w:name w:val="HTML 地址3"/>
    <w:basedOn w:val="1"/>
    <w:qFormat/>
    <w:uiPriority w:val="0"/>
    <w:rPr>
      <w:rFonts w:ascii="Times New Roman" w:hAnsi="Times New Roman"/>
      <w:i/>
      <w:iCs/>
      <w:szCs w:val="24"/>
    </w:rPr>
  </w:style>
  <w:style w:type="paragraph" w:customStyle="1" w:styleId="693">
    <w:name w:val="列表接续 43"/>
    <w:basedOn w:val="1"/>
    <w:qFormat/>
    <w:uiPriority w:val="0"/>
    <w:pPr>
      <w:spacing w:after="120"/>
      <w:ind w:left="1680"/>
    </w:pPr>
    <w:rPr>
      <w:rFonts w:ascii="Times New Roman" w:hAnsi="Times New Roman"/>
      <w:szCs w:val="24"/>
    </w:rPr>
  </w:style>
  <w:style w:type="paragraph" w:customStyle="1" w:styleId="694">
    <w:name w:val="索引 13"/>
    <w:basedOn w:val="1"/>
    <w:next w:val="1"/>
    <w:qFormat/>
    <w:uiPriority w:val="0"/>
    <w:rPr>
      <w:rFonts w:ascii="Times New Roman" w:hAnsi="Times New Roman"/>
      <w:szCs w:val="24"/>
    </w:rPr>
  </w:style>
  <w:style w:type="paragraph" w:customStyle="1" w:styleId="695">
    <w:name w:val="正文缩进3"/>
    <w:basedOn w:val="1"/>
    <w:qFormat/>
    <w:uiPriority w:val="0"/>
    <w:pPr>
      <w:ind w:firstLine="420"/>
    </w:pPr>
    <w:rPr>
      <w:rFonts w:ascii="Times New Roman" w:hAnsi="Times New Roman"/>
      <w:szCs w:val="24"/>
    </w:rPr>
  </w:style>
  <w:style w:type="paragraph" w:customStyle="1" w:styleId="696">
    <w:name w:val="正文文本 33"/>
    <w:basedOn w:val="1"/>
    <w:qFormat/>
    <w:uiPriority w:val="0"/>
    <w:pPr>
      <w:spacing w:after="120"/>
    </w:pPr>
    <w:rPr>
      <w:rFonts w:ascii="Times New Roman" w:hAnsi="Times New Roman"/>
      <w:sz w:val="16"/>
      <w:szCs w:val="16"/>
    </w:rPr>
  </w:style>
  <w:style w:type="paragraph" w:customStyle="1" w:styleId="697">
    <w:name w:val="TOC 标题4"/>
    <w:basedOn w:val="2"/>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98">
    <w:name w:val="结束语3"/>
    <w:basedOn w:val="1"/>
    <w:qFormat/>
    <w:uiPriority w:val="0"/>
    <w:pPr>
      <w:ind w:left="4320"/>
    </w:pPr>
    <w:rPr>
      <w:rFonts w:ascii="Times New Roman" w:hAnsi="Times New Roman"/>
      <w:szCs w:val="24"/>
    </w:rPr>
  </w:style>
  <w:style w:type="paragraph" w:customStyle="1" w:styleId="699">
    <w:name w:val="批注主题3"/>
    <w:basedOn w:val="18"/>
    <w:next w:val="18"/>
    <w:qFormat/>
    <w:uiPriority w:val="0"/>
    <w:rPr>
      <w:rFonts w:ascii="Times New Roman" w:hAnsi="Times New Roman"/>
      <w:b/>
      <w:bCs/>
      <w:szCs w:val="24"/>
    </w:rPr>
  </w:style>
  <w:style w:type="paragraph" w:customStyle="1" w:styleId="700">
    <w:name w:val="正文文本首行缩进3"/>
    <w:basedOn w:val="20"/>
    <w:qFormat/>
    <w:uiPriority w:val="0"/>
    <w:pPr>
      <w:ind w:firstLine="420"/>
    </w:pPr>
    <w:rPr>
      <w:rFonts w:eastAsia="宋体" w:cs="Times New Roman"/>
    </w:rPr>
  </w:style>
  <w:style w:type="paragraph" w:customStyle="1" w:styleId="701">
    <w:name w:val="列表编号 23"/>
    <w:basedOn w:val="1"/>
    <w:qFormat/>
    <w:uiPriority w:val="0"/>
    <w:pPr>
      <w:tabs>
        <w:tab w:val="left" w:pos="780"/>
      </w:tabs>
      <w:ind w:left="780" w:hanging="360"/>
    </w:pPr>
    <w:rPr>
      <w:rFonts w:ascii="Times New Roman" w:hAnsi="Times New Roman"/>
      <w:szCs w:val="24"/>
    </w:rPr>
  </w:style>
  <w:style w:type="paragraph" w:customStyle="1" w:styleId="702">
    <w:name w:val="注释标题3"/>
    <w:basedOn w:val="1"/>
    <w:next w:val="1"/>
    <w:qFormat/>
    <w:uiPriority w:val="0"/>
    <w:pPr>
      <w:jc w:val="center"/>
    </w:pPr>
    <w:rPr>
      <w:rFonts w:ascii="Times New Roman" w:hAnsi="Times New Roman"/>
      <w:szCs w:val="24"/>
    </w:rPr>
  </w:style>
  <w:style w:type="paragraph" w:customStyle="1" w:styleId="703">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4">
    <w:name w:val="列表接续 23"/>
    <w:basedOn w:val="1"/>
    <w:qFormat/>
    <w:uiPriority w:val="0"/>
    <w:pPr>
      <w:spacing w:after="120"/>
      <w:ind w:left="840"/>
    </w:pPr>
    <w:rPr>
      <w:rFonts w:ascii="Times New Roman" w:hAnsi="Times New Roman"/>
      <w:szCs w:val="24"/>
    </w:rPr>
  </w:style>
  <w:style w:type="paragraph" w:customStyle="1" w:styleId="705">
    <w:name w:val="列表接续3"/>
    <w:basedOn w:val="1"/>
    <w:qFormat/>
    <w:uiPriority w:val="0"/>
    <w:pPr>
      <w:spacing w:after="120"/>
      <w:ind w:left="420"/>
    </w:pPr>
    <w:rPr>
      <w:rFonts w:ascii="Times New Roman" w:hAnsi="Times New Roman"/>
      <w:szCs w:val="24"/>
    </w:rPr>
  </w:style>
  <w:style w:type="paragraph" w:customStyle="1" w:styleId="706">
    <w:name w:val="列表编号 53"/>
    <w:basedOn w:val="1"/>
    <w:qFormat/>
    <w:uiPriority w:val="0"/>
    <w:pPr>
      <w:tabs>
        <w:tab w:val="left" w:pos="2040"/>
      </w:tabs>
      <w:ind w:left="2040" w:hanging="360"/>
    </w:pPr>
    <w:rPr>
      <w:rFonts w:ascii="Times New Roman" w:hAnsi="Times New Roman"/>
      <w:szCs w:val="24"/>
    </w:rPr>
  </w:style>
  <w:style w:type="paragraph" w:customStyle="1" w:styleId="707">
    <w:name w:val="索引标题3"/>
    <w:basedOn w:val="1"/>
    <w:next w:val="694"/>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08">
    <w:name w:val="电子邮件签名3"/>
    <w:basedOn w:val="1"/>
    <w:qFormat/>
    <w:uiPriority w:val="0"/>
    <w:rPr>
      <w:rFonts w:ascii="Times New Roman" w:hAnsi="Times New Roman"/>
      <w:szCs w:val="24"/>
    </w:rPr>
  </w:style>
  <w:style w:type="paragraph" w:customStyle="1" w:styleId="709">
    <w:name w:val="HTML 预设格式3"/>
    <w:basedOn w:val="1"/>
    <w:qFormat/>
    <w:uiPriority w:val="0"/>
    <w:rPr>
      <w:rFonts w:ascii="Courier New" w:hAnsi="Courier New"/>
      <w:sz w:val="20"/>
      <w:szCs w:val="20"/>
    </w:rPr>
  </w:style>
  <w:style w:type="paragraph" w:customStyle="1" w:styleId="710">
    <w:name w:val="称呼3"/>
    <w:basedOn w:val="1"/>
    <w:next w:val="1"/>
    <w:qFormat/>
    <w:uiPriority w:val="0"/>
    <w:rPr>
      <w:rFonts w:ascii="Times New Roman" w:hAnsi="Times New Roman"/>
      <w:szCs w:val="24"/>
    </w:rPr>
  </w:style>
  <w:style w:type="paragraph" w:customStyle="1" w:styleId="711">
    <w:name w:val="列表3"/>
    <w:basedOn w:val="1"/>
    <w:qFormat/>
    <w:uiPriority w:val="0"/>
    <w:pPr>
      <w:ind w:left="420" w:hanging="420"/>
    </w:pPr>
    <w:rPr>
      <w:rFonts w:ascii="Times New Roman" w:hAnsi="Times New Roman"/>
      <w:szCs w:val="24"/>
    </w:rPr>
  </w:style>
  <w:style w:type="paragraph" w:customStyle="1" w:styleId="712">
    <w:name w:val="列表接续 33"/>
    <w:basedOn w:val="1"/>
    <w:qFormat/>
    <w:uiPriority w:val="0"/>
    <w:pPr>
      <w:spacing w:after="120"/>
      <w:ind w:left="1260"/>
    </w:pPr>
    <w:rPr>
      <w:rFonts w:ascii="Times New Roman" w:hAnsi="Times New Roman"/>
      <w:szCs w:val="24"/>
    </w:rPr>
  </w:style>
  <w:style w:type="paragraph" w:customStyle="1" w:styleId="713">
    <w:name w:val="列表 33"/>
    <w:basedOn w:val="1"/>
    <w:qFormat/>
    <w:uiPriority w:val="0"/>
    <w:pPr>
      <w:ind w:left="1260" w:hanging="420"/>
    </w:pPr>
    <w:rPr>
      <w:rFonts w:ascii="Times New Roman" w:hAnsi="Times New Roman"/>
      <w:szCs w:val="24"/>
    </w:rPr>
  </w:style>
  <w:style w:type="paragraph" w:customStyle="1" w:styleId="714">
    <w:name w:val="收信人地址3"/>
    <w:basedOn w:val="1"/>
    <w:qFormat/>
    <w:uiPriority w:val="0"/>
    <w:pPr>
      <w:snapToGrid w:val="0"/>
      <w:ind w:left="2880"/>
    </w:pPr>
    <w:rPr>
      <w:rFonts w:ascii="Arial" w:hAnsi="Arial" w:cs="Arial"/>
      <w:sz w:val="24"/>
      <w:szCs w:val="24"/>
    </w:rPr>
  </w:style>
  <w:style w:type="paragraph" w:customStyle="1" w:styleId="715">
    <w:name w:val="正文文本首行缩进 23"/>
    <w:basedOn w:val="686"/>
    <w:qFormat/>
    <w:uiPriority w:val="0"/>
    <w:pPr>
      <w:ind w:firstLine="420"/>
    </w:pPr>
  </w:style>
  <w:style w:type="paragraph" w:customStyle="1" w:styleId="716">
    <w:name w:val="正文文本 23"/>
    <w:basedOn w:val="1"/>
    <w:qFormat/>
    <w:uiPriority w:val="0"/>
    <w:pPr>
      <w:spacing w:after="120" w:line="480" w:lineRule="auto"/>
    </w:pPr>
    <w:rPr>
      <w:rFonts w:ascii="Times New Roman" w:hAnsi="Times New Roman"/>
      <w:szCs w:val="24"/>
    </w:rPr>
  </w:style>
  <w:style w:type="paragraph" w:customStyle="1" w:styleId="717">
    <w:name w:val="Char41"/>
    <w:basedOn w:val="1"/>
    <w:qFormat/>
    <w:uiPriority w:val="0"/>
    <w:rPr>
      <w:rFonts w:ascii="Times New Roman" w:hAnsi="Times New Roman"/>
      <w:szCs w:val="24"/>
    </w:rPr>
  </w:style>
  <w:style w:type="paragraph" w:customStyle="1" w:styleId="718">
    <w:name w:val="列表编号 33"/>
    <w:basedOn w:val="1"/>
    <w:qFormat/>
    <w:uiPriority w:val="0"/>
    <w:pPr>
      <w:tabs>
        <w:tab w:val="left" w:pos="1200"/>
      </w:tabs>
      <w:ind w:left="1200" w:hanging="360"/>
    </w:pPr>
    <w:rPr>
      <w:rFonts w:ascii="Times New Roman" w:hAnsi="Times New Roman"/>
      <w:szCs w:val="24"/>
    </w:rPr>
  </w:style>
  <w:style w:type="paragraph" w:customStyle="1" w:styleId="719">
    <w:name w:val="文档结构图3"/>
    <w:basedOn w:val="1"/>
    <w:qFormat/>
    <w:uiPriority w:val="0"/>
    <w:rPr>
      <w:rFonts w:ascii="Tahoma" w:hAnsi="Tahoma"/>
      <w:sz w:val="16"/>
      <w:szCs w:val="16"/>
    </w:rPr>
  </w:style>
  <w:style w:type="paragraph" w:customStyle="1" w:styleId="720">
    <w:name w:val="寄信人地址3"/>
    <w:basedOn w:val="1"/>
    <w:qFormat/>
    <w:uiPriority w:val="0"/>
    <w:pPr>
      <w:snapToGrid w:val="0"/>
    </w:pPr>
    <w:rPr>
      <w:rFonts w:ascii="Arial" w:hAnsi="Arial" w:cs="Arial"/>
      <w:szCs w:val="24"/>
    </w:rPr>
  </w:style>
  <w:style w:type="character" w:customStyle="1" w:styleId="721">
    <w:name w:val="正文首行缩进 2 Char1"/>
    <w:basedOn w:val="71"/>
    <w:link w:val="44"/>
    <w:qFormat/>
    <w:uiPriority w:val="99"/>
    <w:rPr>
      <w:rFonts w:cs="Times New Roman"/>
    </w:rPr>
  </w:style>
  <w:style w:type="paragraph" w:customStyle="1" w:styleId="722">
    <w:name w:val="列表段落4"/>
    <w:basedOn w:val="1"/>
    <w:qFormat/>
    <w:uiPriority w:val="0"/>
    <w:pPr>
      <w:ind w:firstLine="420" w:firstLineChars="200"/>
    </w:pPr>
  </w:style>
  <w:style w:type="character" w:customStyle="1" w:styleId="723">
    <w:name w:val="font41"/>
    <w:qFormat/>
    <w:uiPriority w:val="0"/>
    <w:rPr>
      <w:rFonts w:hint="eastAsia" w:ascii="宋体" w:hAnsi="宋体" w:eastAsia="宋体" w:cs="宋体"/>
      <w:b/>
      <w:color w:val="FF0000"/>
      <w:sz w:val="22"/>
      <w:szCs w:val="22"/>
      <w:u w:val="none"/>
    </w:rPr>
  </w:style>
  <w:style w:type="paragraph" w:customStyle="1" w:styleId="724">
    <w:name w:val="Char4"/>
    <w:basedOn w:val="1"/>
    <w:qFormat/>
    <w:uiPriority w:val="0"/>
    <w:rPr>
      <w:rFonts w:ascii="Times New Roman" w:hAnsi="Times New Roman"/>
      <w:szCs w:val="24"/>
    </w:rPr>
  </w:style>
  <w:style w:type="paragraph" w:customStyle="1" w:styleId="725">
    <w:name w:val="Char5"/>
    <w:basedOn w:val="1"/>
    <w:qFormat/>
    <w:uiPriority w:val="0"/>
    <w:rPr>
      <w:rFonts w:ascii="Times New Roman" w:hAnsi="Times New Roman"/>
      <w:szCs w:val="24"/>
    </w:rPr>
  </w:style>
  <w:style w:type="paragraph" w:customStyle="1" w:styleId="726">
    <w:name w:val="Char6"/>
    <w:basedOn w:val="1"/>
    <w:qFormat/>
    <w:uiPriority w:val="0"/>
    <w:rPr>
      <w:rFonts w:ascii="Times New Roman" w:hAnsi="Times New Roman"/>
      <w:szCs w:val="24"/>
    </w:rPr>
  </w:style>
  <w:style w:type="paragraph" w:customStyle="1" w:styleId="727">
    <w:name w:val="Char42"/>
    <w:basedOn w:val="1"/>
    <w:qFormat/>
    <w:uiPriority w:val="0"/>
    <w:rPr>
      <w:rFonts w:ascii="Times New Roman" w:hAnsi="Times New Roman"/>
      <w:szCs w:val="24"/>
    </w:rPr>
  </w:style>
  <w:style w:type="paragraph" w:customStyle="1" w:styleId="728">
    <w:name w:val="_Style 6"/>
    <w:basedOn w:val="1"/>
    <w:next w:val="82"/>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29">
    <w:name w:val="Char7"/>
    <w:basedOn w:val="1"/>
    <w:semiHidden/>
    <w:qFormat/>
    <w:uiPriority w:val="0"/>
    <w:pPr>
      <w:widowControl/>
      <w:jc w:val="left"/>
    </w:pPr>
    <w:rPr>
      <w:rFonts w:ascii="Times New Roman" w:hAnsi="Times New Roman"/>
      <w:kern w:val="0"/>
      <w:sz w:val="20"/>
      <w:szCs w:val="20"/>
    </w:rPr>
  </w:style>
  <w:style w:type="paragraph" w:customStyle="1" w:styleId="730">
    <w:name w:val="Char8"/>
    <w:basedOn w:val="1"/>
    <w:semiHidden/>
    <w:qFormat/>
    <w:uiPriority w:val="0"/>
    <w:pPr>
      <w:widowControl/>
      <w:jc w:val="left"/>
    </w:pPr>
    <w:rPr>
      <w:rFonts w:ascii="Times New Roman" w:hAnsi="Times New Roman"/>
      <w:kern w:val="0"/>
      <w:sz w:val="20"/>
      <w:szCs w:val="20"/>
    </w:rPr>
  </w:style>
  <w:style w:type="paragraph" w:customStyle="1" w:styleId="731">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2">
    <w:name w:val="cf01"/>
    <w:basedOn w:val="48"/>
    <w:qFormat/>
    <w:uiPriority w:val="0"/>
    <w:rPr>
      <w:rFonts w:hint="eastAsia" w:ascii="Microsoft YaHei UI" w:hAnsi="Microsoft YaHei UI" w:eastAsia="Microsoft YaHei UI"/>
      <w:sz w:val="18"/>
      <w:szCs w:val="18"/>
    </w:rPr>
  </w:style>
  <w:style w:type="paragraph" w:customStyle="1" w:styleId="733">
    <w:name w:val="Char9"/>
    <w:basedOn w:val="1"/>
    <w:qFormat/>
    <w:uiPriority w:val="0"/>
    <w:pPr>
      <w:widowControl/>
      <w:jc w:val="left"/>
    </w:pPr>
    <w:rPr>
      <w:rFonts w:ascii="Times New Roman" w:hAnsi="Times New Roman"/>
      <w:kern w:val="0"/>
      <w:sz w:val="20"/>
      <w:szCs w:val="20"/>
    </w:rPr>
  </w:style>
  <w:style w:type="paragraph" w:customStyle="1" w:styleId="734">
    <w:name w:val="Char10"/>
    <w:basedOn w:val="1"/>
    <w:qFormat/>
    <w:uiPriority w:val="0"/>
    <w:pPr>
      <w:widowControl/>
      <w:jc w:val="left"/>
    </w:pPr>
    <w:rPr>
      <w:rFonts w:ascii="Times New Roman" w:hAnsi="Times New Roman"/>
      <w:kern w:val="0"/>
      <w:sz w:val="20"/>
      <w:szCs w:val="20"/>
    </w:rPr>
  </w:style>
  <w:style w:type="paragraph" w:customStyle="1" w:styleId="735">
    <w:name w:val="Char11"/>
    <w:basedOn w:val="1"/>
    <w:qFormat/>
    <w:uiPriority w:val="0"/>
    <w:rPr>
      <w:rFonts w:ascii="Times New Roman" w:hAnsi="Times New Roman"/>
      <w:szCs w:val="24"/>
    </w:rPr>
  </w:style>
  <w:style w:type="paragraph" w:customStyle="1" w:styleId="736">
    <w:name w:val="Char12"/>
    <w:basedOn w:val="1"/>
    <w:qFormat/>
    <w:uiPriority w:val="0"/>
    <w:rPr>
      <w:rFonts w:ascii="Times New Roman" w:hAnsi="Times New Roman"/>
      <w:szCs w:val="24"/>
    </w:rPr>
  </w:style>
  <w:style w:type="character" w:customStyle="1" w:styleId="737">
    <w:name w:val="Unresolved Mention"/>
    <w:basedOn w:val="48"/>
    <w:semiHidden/>
    <w:unhideWhenUsed/>
    <w:qFormat/>
    <w:uiPriority w:val="99"/>
    <w:rPr>
      <w:color w:val="605E5C"/>
      <w:shd w:val="clear" w:color="auto" w:fill="E1DFDD"/>
    </w:rPr>
  </w:style>
  <w:style w:type="paragraph" w:customStyle="1" w:styleId="738">
    <w:name w:val="二级无"/>
    <w:basedOn w:val="319"/>
    <w:qFormat/>
    <w:uiPriority w:val="0"/>
    <w:rPr>
      <w:rFonts w:ascii="宋体" w:eastAsia="宋体"/>
    </w:rPr>
  </w:style>
  <w:style w:type="character" w:customStyle="1" w:styleId="739">
    <w:name w:val="selecthover"/>
    <w:basedOn w:val="48"/>
    <w:qFormat/>
    <w:uiPriority w:val="0"/>
    <w:rPr>
      <w:color w:val="FFFFFF"/>
      <w:shd w:val="clear" w:color="auto" w:fill="316AC5"/>
    </w:rPr>
  </w:style>
  <w:style w:type="paragraph" w:customStyle="1" w:styleId="740">
    <w:name w:val="Table Text"/>
    <w:basedOn w:val="1"/>
    <w:semiHidden/>
    <w:qFormat/>
    <w:uiPriority w:val="0"/>
    <w:rPr>
      <w:rFonts w:ascii="宋体" w:hAnsi="宋体" w:cs="宋体"/>
      <w:szCs w:val="21"/>
      <w:lang w:eastAsia="en-US"/>
    </w:rPr>
  </w:style>
  <w:style w:type="table" w:customStyle="1" w:styleId="741">
    <w:name w:val="Table Normal"/>
    <w:semiHidden/>
    <w:unhideWhenUsed/>
    <w:qFormat/>
    <w:uiPriority w:val="0"/>
    <w:tblPr>
      <w:tblCellMar>
        <w:top w:w="0" w:type="dxa"/>
        <w:left w:w="0" w:type="dxa"/>
        <w:bottom w:w="0" w:type="dxa"/>
        <w:right w:w="0" w:type="dxa"/>
      </w:tblCellMar>
    </w:tblPr>
  </w:style>
  <w:style w:type="paragraph" w:customStyle="1" w:styleId="742">
    <w:name w:val="样式 标题 2 + 宋体 非加粗"/>
    <w:basedOn w:val="3"/>
    <w:qFormat/>
    <w:uiPriority w:val="0"/>
    <w:rPr>
      <w:rFonts w:ascii="宋体" w:hAnsi="宋体"/>
      <w:bCs w:val="0"/>
      <w:kern w:val="0"/>
    </w:rPr>
  </w:style>
  <w:style w:type="paragraph" w:customStyle="1" w:styleId="74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4">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47">
    <w:name w:val="WPSOffice手动目录 1"/>
    <w:qFormat/>
    <w:uiPriority w:val="0"/>
    <w:rPr>
      <w:rFonts w:ascii="Times New Roman" w:hAnsi="Times New Roman" w:eastAsia="宋体" w:cs="Times New Roman"/>
      <w:lang w:val="en-US" w:eastAsia="zh-CN" w:bidi="ar-SA"/>
    </w:rPr>
  </w:style>
  <w:style w:type="paragraph" w:customStyle="1" w:styleId="74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49">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0">
    <w:name w:val="List Paragraph1"/>
    <w:basedOn w:val="1"/>
    <w:qFormat/>
    <w:uiPriority w:val="34"/>
    <w:rPr>
      <w:rFonts w:ascii="Times New Roman" w:hAnsi="Times New Roman"/>
      <w:sz w:val="18"/>
      <w:szCs w:val="20"/>
    </w:rPr>
  </w:style>
  <w:style w:type="character" w:customStyle="1" w:styleId="751">
    <w:name w:val="标题 2 Char"/>
    <w:link w:val="3"/>
    <w:qFormat/>
    <w:uiPriority w:val="0"/>
    <w:rPr>
      <w:rFonts w:ascii="Arial" w:hAnsi="Arial" w:eastAsia="宋体"/>
      <w:b/>
      <w:sz w:val="44"/>
    </w:rPr>
  </w:style>
  <w:style w:type="paragraph" w:customStyle="1" w:styleId="752">
    <w:name w:val="p16"/>
    <w:basedOn w:val="1"/>
    <w:next w:val="39"/>
    <w:qFormat/>
    <w:uiPriority w:val="0"/>
    <w:pPr>
      <w:spacing w:line="400" w:lineRule="atLeast"/>
    </w:pPr>
    <w:rPr>
      <w:rFonts w:ascii="Times New Roman" w:hAnsi="Times New Roman"/>
      <w:sz w:val="24"/>
    </w:rPr>
  </w:style>
  <w:style w:type="paragraph" w:customStyle="1" w:styleId="753">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54">
    <w:name w:val="BodyText1I2"/>
    <w:basedOn w:val="1"/>
    <w:qFormat/>
    <w:uiPriority w:val="0"/>
    <w:pPr>
      <w:snapToGrid w:val="0"/>
      <w:spacing w:after="120"/>
      <w:ind w:left="420" w:leftChars="200" w:firstLine="420" w:firstLineChars="200"/>
      <w:textAlignment w:val="baseline"/>
    </w:pPr>
    <w:rPr>
      <w:rFonts w:ascii="Times New Roman" w:hAnsi="Times New Roman"/>
      <w:szCs w:val="24"/>
    </w:rPr>
  </w:style>
  <w:style w:type="paragraph" w:customStyle="1" w:styleId="755">
    <w:name w:val="正文_9"/>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B2DC26-24E4-4176-A81F-63A8368295C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4736</Words>
  <Characters>5222</Characters>
  <Lines>276</Lines>
  <Paragraphs>77</Paragraphs>
  <TotalTime>3</TotalTime>
  <ScaleCrop>false</ScaleCrop>
  <LinksUpToDate>false</LinksUpToDate>
  <CharactersWithSpaces>5860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杨帆~起航水果、零食小铺</cp:lastModifiedBy>
  <cp:lastPrinted>2024-11-06T06:52:00Z</cp:lastPrinted>
  <dcterms:modified xsi:type="dcterms:W3CDTF">2025-04-16T03:40:06Z</dcterms:modified>
  <cp:revision>2105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3A8B43F1F68F4A8F8E32AFDD5E03E5CA_13</vt:lpwstr>
  </property>
  <property fmtid="{D5CDD505-2E9C-101B-9397-08002B2CF9AE}" pid="4" name="KSOTemplateDocerSaveRecord">
    <vt:lpwstr>eyJoZGlkIjoiN2NmOTYwMTRlYTQ4NTJmNDI3MmMzYjhlZTdhMDgwNzkiLCJ1c2VySWQiOiIzNDMwMDI3MDIifQ==</vt:lpwstr>
  </property>
</Properties>
</file>